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FCB0F" w14:textId="217204A7" w:rsidR="00BC1A13" w:rsidRPr="00D46305" w:rsidRDefault="004815CB" w:rsidP="003017CE">
      <w:pPr>
        <w:spacing w:line="240" w:lineRule="auto"/>
        <w:jc w:val="both"/>
        <w:rPr>
          <w:b/>
          <w:color w:val="000000"/>
          <w:sz w:val="24"/>
          <w:szCs w:val="24"/>
        </w:rPr>
      </w:pPr>
      <w:r w:rsidRPr="00D46305">
        <w:rPr>
          <w:b/>
          <w:color w:val="000000"/>
          <w:sz w:val="24"/>
          <w:szCs w:val="24"/>
        </w:rPr>
        <w:t xml:space="preserve">EXTRATO DA ATA DA </w:t>
      </w:r>
      <w:r w:rsidR="00FA09FE" w:rsidRPr="00D46305">
        <w:rPr>
          <w:b/>
          <w:color w:val="000000"/>
          <w:sz w:val="24"/>
          <w:szCs w:val="24"/>
        </w:rPr>
        <w:t>3</w:t>
      </w:r>
      <w:r w:rsidR="00FD216F" w:rsidRPr="00D46305">
        <w:rPr>
          <w:b/>
          <w:color w:val="000000"/>
          <w:sz w:val="24"/>
          <w:szCs w:val="24"/>
        </w:rPr>
        <w:t>8</w:t>
      </w:r>
      <w:r w:rsidRPr="00D46305">
        <w:rPr>
          <w:b/>
          <w:color w:val="000000"/>
          <w:sz w:val="24"/>
          <w:szCs w:val="24"/>
        </w:rPr>
        <w:t>ª SESSÃO ORDINÁRIA DO CONSELHO SUPERIOR DO MINISTÉRIO PÚBLICO</w:t>
      </w:r>
    </w:p>
    <w:p w14:paraId="361FCB10" w14:textId="77777777" w:rsidR="00BC1A13" w:rsidRPr="00D46305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46305">
        <w:rPr>
          <w:color w:val="000000"/>
          <w:sz w:val="24"/>
          <w:szCs w:val="24"/>
        </w:rPr>
        <w:t xml:space="preserve"> </w:t>
      </w:r>
    </w:p>
    <w:p w14:paraId="361FCB11" w14:textId="325DFF5E" w:rsidR="00BC1A13" w:rsidRPr="00D46305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46305">
        <w:rPr>
          <w:b/>
          <w:color w:val="000000"/>
          <w:sz w:val="24"/>
          <w:szCs w:val="24"/>
        </w:rPr>
        <w:t>Data</w:t>
      </w:r>
      <w:r w:rsidRPr="00D46305">
        <w:rPr>
          <w:color w:val="000000"/>
          <w:sz w:val="24"/>
          <w:szCs w:val="24"/>
        </w:rPr>
        <w:t xml:space="preserve">: </w:t>
      </w:r>
      <w:r w:rsidR="00FD216F" w:rsidRPr="00D46305">
        <w:rPr>
          <w:color w:val="000000"/>
          <w:sz w:val="24"/>
          <w:szCs w:val="24"/>
        </w:rPr>
        <w:t>0</w:t>
      </w:r>
      <w:r w:rsidR="00BD5FE7" w:rsidRPr="00D46305">
        <w:rPr>
          <w:color w:val="000000"/>
          <w:sz w:val="24"/>
          <w:szCs w:val="24"/>
        </w:rPr>
        <w:t>2</w:t>
      </w:r>
      <w:r w:rsidRPr="00D46305">
        <w:rPr>
          <w:color w:val="000000"/>
          <w:sz w:val="24"/>
          <w:szCs w:val="24"/>
        </w:rPr>
        <w:t xml:space="preserve"> de </w:t>
      </w:r>
      <w:r w:rsidR="00FD216F" w:rsidRPr="00D46305">
        <w:rPr>
          <w:color w:val="000000"/>
          <w:sz w:val="24"/>
          <w:szCs w:val="24"/>
        </w:rPr>
        <w:t>dezembro</w:t>
      </w:r>
      <w:r w:rsidRPr="00D46305">
        <w:rPr>
          <w:color w:val="000000"/>
          <w:sz w:val="24"/>
          <w:szCs w:val="24"/>
        </w:rPr>
        <w:t xml:space="preserve"> de 2020</w:t>
      </w:r>
    </w:p>
    <w:p w14:paraId="361FCB12" w14:textId="77777777" w:rsidR="00BC1A13" w:rsidRPr="00D46305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46305">
        <w:rPr>
          <w:b/>
          <w:color w:val="000000"/>
          <w:sz w:val="24"/>
          <w:szCs w:val="24"/>
        </w:rPr>
        <w:t>Horário</w:t>
      </w:r>
      <w:r w:rsidRPr="00D46305">
        <w:rPr>
          <w:color w:val="000000"/>
          <w:sz w:val="24"/>
          <w:szCs w:val="24"/>
        </w:rPr>
        <w:t>: 13h30min</w:t>
      </w:r>
    </w:p>
    <w:p w14:paraId="361FCB13" w14:textId="77777777" w:rsidR="00BC1A13" w:rsidRPr="00D90232" w:rsidRDefault="004815CB" w:rsidP="003017CE">
      <w:pPr>
        <w:spacing w:line="240" w:lineRule="auto"/>
        <w:jc w:val="both"/>
        <w:rPr>
          <w:color w:val="1155CC"/>
          <w:sz w:val="24"/>
          <w:szCs w:val="24"/>
        </w:rPr>
      </w:pPr>
      <w:r w:rsidRPr="00D46305">
        <w:rPr>
          <w:b/>
          <w:color w:val="000000"/>
          <w:sz w:val="24"/>
          <w:szCs w:val="24"/>
        </w:rPr>
        <w:t>Local</w:t>
      </w:r>
      <w:r w:rsidRPr="00D46305">
        <w:rPr>
          <w:color w:val="000000"/>
          <w:sz w:val="24"/>
          <w:szCs w:val="24"/>
        </w:rPr>
        <w:t>:</w:t>
      </w:r>
      <w:hyperlink r:id="rId9">
        <w:r w:rsidRPr="00D46305">
          <w:rPr>
            <w:color w:val="000000"/>
            <w:sz w:val="24"/>
            <w:szCs w:val="24"/>
          </w:rPr>
          <w:t xml:space="preserve"> </w:t>
        </w:r>
      </w:hyperlink>
      <w:hyperlink r:id="rId10">
        <w:r w:rsidRPr="00D90232">
          <w:rPr>
            <w:color w:val="1155CC"/>
            <w:sz w:val="24"/>
            <w:szCs w:val="24"/>
          </w:rPr>
          <w:t>https://www.youtube.com/channel/UC464Hy9Q9YByF3NvNKmcq3Q</w:t>
        </w:r>
      </w:hyperlink>
    </w:p>
    <w:p w14:paraId="361FCB14" w14:textId="49C00EA9" w:rsidR="00BC1A13" w:rsidRPr="00D90232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90232">
        <w:rPr>
          <w:b/>
          <w:color w:val="000000"/>
          <w:sz w:val="24"/>
          <w:szCs w:val="24"/>
        </w:rPr>
        <w:t>Presidência</w:t>
      </w:r>
      <w:r w:rsidRPr="00D90232">
        <w:rPr>
          <w:color w:val="000000"/>
          <w:sz w:val="24"/>
          <w:szCs w:val="24"/>
        </w:rPr>
        <w:t>:</w:t>
      </w:r>
      <w:r w:rsidRPr="00D90232">
        <w:rPr>
          <w:color w:val="FF0000"/>
          <w:sz w:val="24"/>
          <w:szCs w:val="24"/>
        </w:rPr>
        <w:t xml:space="preserve"> </w:t>
      </w:r>
      <w:proofErr w:type="spellStart"/>
      <w:r w:rsidR="005B17C2">
        <w:rPr>
          <w:color w:val="000000"/>
          <w:sz w:val="24"/>
          <w:szCs w:val="24"/>
        </w:rPr>
        <w:t>Drª</w:t>
      </w:r>
      <w:proofErr w:type="spellEnd"/>
      <w:r w:rsidR="005B17C2">
        <w:rPr>
          <w:color w:val="000000"/>
          <w:sz w:val="24"/>
          <w:szCs w:val="24"/>
        </w:rPr>
        <w:t>. LA</w:t>
      </w:r>
      <w:r w:rsidR="00CE7F6F">
        <w:rPr>
          <w:color w:val="000000"/>
          <w:sz w:val="24"/>
          <w:szCs w:val="24"/>
        </w:rPr>
        <w:t>I</w:t>
      </w:r>
      <w:r w:rsidR="005B17C2">
        <w:rPr>
          <w:color w:val="000000"/>
          <w:sz w:val="24"/>
          <w:szCs w:val="24"/>
        </w:rPr>
        <w:t>S COELHO TEIXEIRA CAVALCANTI, Subprocuradora-Geral de Justiça em Assuntos Institucionais.</w:t>
      </w:r>
    </w:p>
    <w:p w14:paraId="361FCB15" w14:textId="15278971" w:rsidR="00BC1A13" w:rsidRPr="00D90232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90232">
        <w:rPr>
          <w:b/>
          <w:color w:val="000000"/>
          <w:sz w:val="24"/>
          <w:szCs w:val="24"/>
          <w:shd w:val="clear" w:color="auto" w:fill="FAFCFD"/>
        </w:rPr>
        <w:t>C</w:t>
      </w:r>
      <w:r w:rsidRPr="00D90232">
        <w:rPr>
          <w:b/>
          <w:color w:val="000000"/>
          <w:sz w:val="24"/>
          <w:szCs w:val="24"/>
        </w:rPr>
        <w:t>onselheiros Presentes</w:t>
      </w:r>
      <w:r w:rsidRPr="00D90232">
        <w:rPr>
          <w:color w:val="000000"/>
          <w:sz w:val="24"/>
          <w:szCs w:val="24"/>
        </w:rPr>
        <w:t xml:space="preserve">: </w:t>
      </w:r>
      <w:r w:rsidR="00D90232" w:rsidRPr="00D90232">
        <w:rPr>
          <w:color w:val="000000"/>
          <w:sz w:val="24"/>
          <w:szCs w:val="24"/>
          <w:shd w:val="clear" w:color="auto" w:fill="FFFFFF"/>
        </w:rPr>
        <w:t>Dr. CARLOS ALBERTO PEREIRA VITÓRIO, Corregedor</w:t>
      </w:r>
      <w:r w:rsidR="00321A9E">
        <w:rPr>
          <w:color w:val="000000"/>
          <w:sz w:val="24"/>
          <w:szCs w:val="24"/>
          <w:shd w:val="clear" w:color="auto" w:fill="FFFFFF"/>
        </w:rPr>
        <w:t>-</w:t>
      </w:r>
      <w:r w:rsidR="00D90232" w:rsidRPr="00D90232">
        <w:rPr>
          <w:color w:val="000000"/>
          <w:sz w:val="24"/>
          <w:szCs w:val="24"/>
          <w:shd w:val="clear" w:color="auto" w:fill="FFFFFF"/>
        </w:rPr>
        <w:t xml:space="preserve">Geral, Dr. SALOMÃO ABDO AZIZ ISMAIL FILHO (substituindo Dr. MAVIAEL DE SOUZA SILVA), </w:t>
      </w:r>
      <w:proofErr w:type="spellStart"/>
      <w:r w:rsidR="00D90232" w:rsidRPr="00D90232">
        <w:rPr>
          <w:color w:val="000000"/>
          <w:sz w:val="24"/>
          <w:szCs w:val="24"/>
          <w:shd w:val="clear" w:color="auto" w:fill="FFFFFF"/>
        </w:rPr>
        <w:t>Drª</w:t>
      </w:r>
      <w:proofErr w:type="spellEnd"/>
      <w:r w:rsidR="00D90232" w:rsidRPr="00D90232">
        <w:rPr>
          <w:color w:val="000000"/>
          <w:sz w:val="24"/>
          <w:szCs w:val="24"/>
          <w:shd w:val="clear" w:color="auto" w:fill="FFFFFF"/>
        </w:rPr>
        <w:t>. MARIA LIZANDRA LIRA DE CARVALHO, Dr. RINALDO JORGE DA SILVA, Dr. FERNANDO FALCÃO FERRAZ FILHO, Dr.ª FERNANDA HENRIQUES DA NÓBREGA</w:t>
      </w:r>
      <w:r w:rsidR="005B17C2">
        <w:rPr>
          <w:color w:val="000000"/>
          <w:sz w:val="24"/>
          <w:szCs w:val="24"/>
          <w:shd w:val="clear" w:color="auto" w:fill="FFFFFF"/>
        </w:rPr>
        <w:t xml:space="preserve"> e</w:t>
      </w:r>
      <w:r w:rsidR="00D90232" w:rsidRPr="00D90232">
        <w:rPr>
          <w:color w:val="000000"/>
          <w:sz w:val="24"/>
          <w:szCs w:val="24"/>
          <w:shd w:val="clear" w:color="auto" w:fill="FFFFFF"/>
        </w:rPr>
        <w:t xml:space="preserve"> Dr. STANLEY ARAUJO CORREIA</w:t>
      </w:r>
    </w:p>
    <w:p w14:paraId="361FCB16" w14:textId="3FC255A2" w:rsidR="00BC1A13" w:rsidRPr="00D90232" w:rsidRDefault="00D07B2D" w:rsidP="003017CE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Representante</w:t>
      </w:r>
      <w:r w:rsidR="004815CB" w:rsidRPr="00D90232">
        <w:rPr>
          <w:b/>
          <w:color w:val="000000"/>
          <w:sz w:val="24"/>
          <w:szCs w:val="24"/>
        </w:rPr>
        <w:t xml:space="preserve"> da AMPPE:</w:t>
      </w:r>
      <w:r w:rsidR="004815CB" w:rsidRPr="00D90232">
        <w:rPr>
          <w:color w:val="000000"/>
          <w:sz w:val="24"/>
          <w:szCs w:val="24"/>
        </w:rPr>
        <w:t xml:space="preserve"> Dr. </w:t>
      </w:r>
      <w:r>
        <w:rPr>
          <w:color w:val="000000"/>
          <w:sz w:val="24"/>
          <w:szCs w:val="24"/>
        </w:rPr>
        <w:t>Clóvis Sodré</w:t>
      </w:r>
    </w:p>
    <w:p w14:paraId="361FCB17" w14:textId="77777777" w:rsidR="00BC1A13" w:rsidRPr="00D90232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90232">
        <w:rPr>
          <w:b/>
          <w:color w:val="000000"/>
          <w:sz w:val="24"/>
          <w:szCs w:val="24"/>
        </w:rPr>
        <w:t>Secretário:</w:t>
      </w:r>
      <w:r w:rsidRPr="00D90232">
        <w:rPr>
          <w:color w:val="000000"/>
          <w:sz w:val="24"/>
          <w:szCs w:val="24"/>
        </w:rPr>
        <w:t xml:space="preserve"> Dr. Petrúcio Aquino</w:t>
      </w:r>
    </w:p>
    <w:p w14:paraId="361FCB18" w14:textId="77777777" w:rsidR="00BC1A13" w:rsidRPr="00D46305" w:rsidRDefault="004815CB" w:rsidP="003017CE">
      <w:pPr>
        <w:spacing w:line="240" w:lineRule="auto"/>
        <w:jc w:val="both"/>
        <w:rPr>
          <w:color w:val="000000"/>
          <w:sz w:val="24"/>
          <w:szCs w:val="24"/>
        </w:rPr>
      </w:pPr>
      <w:r w:rsidRPr="00D46305">
        <w:rPr>
          <w:color w:val="000000"/>
          <w:sz w:val="24"/>
          <w:szCs w:val="24"/>
        </w:rPr>
        <w:t xml:space="preserve"> </w:t>
      </w:r>
    </w:p>
    <w:p w14:paraId="361FCB19" w14:textId="2CCFCC66" w:rsidR="00BC1A13" w:rsidRPr="00D46305" w:rsidRDefault="004815CB" w:rsidP="003017CE">
      <w:pPr>
        <w:widowControl/>
        <w:spacing w:line="24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 w:rsidRPr="00D46305">
        <w:rPr>
          <w:color w:val="000000"/>
          <w:sz w:val="24"/>
          <w:szCs w:val="24"/>
        </w:rPr>
        <w:t xml:space="preserve">Consubstanciada em ata eletrônica, gravada em áudio (Formato Vídeo/MP3). Dando início aos trabalhos </w:t>
      </w:r>
      <w:r w:rsidR="005B17C2">
        <w:rPr>
          <w:color w:val="000000"/>
          <w:sz w:val="24"/>
          <w:szCs w:val="24"/>
        </w:rPr>
        <w:t>a</w:t>
      </w:r>
      <w:r w:rsidRPr="00D46305">
        <w:rPr>
          <w:color w:val="000000"/>
          <w:sz w:val="24"/>
          <w:szCs w:val="24"/>
        </w:rPr>
        <w:t xml:space="preserve"> Presidente do Conselho</w:t>
      </w:r>
      <w:r w:rsidR="005B17C2">
        <w:rPr>
          <w:color w:val="000000"/>
          <w:sz w:val="24"/>
          <w:szCs w:val="24"/>
        </w:rPr>
        <w:t xml:space="preserve"> em exercício</w:t>
      </w:r>
      <w:r w:rsidRPr="00D46305">
        <w:rPr>
          <w:color w:val="000000"/>
          <w:sz w:val="24"/>
          <w:szCs w:val="24"/>
        </w:rPr>
        <w:t xml:space="preserve">, </w:t>
      </w:r>
      <w:proofErr w:type="spellStart"/>
      <w:r w:rsidR="006A3A1D" w:rsidRPr="00D46305">
        <w:rPr>
          <w:color w:val="000000"/>
          <w:sz w:val="24"/>
          <w:szCs w:val="24"/>
        </w:rPr>
        <w:t>Dr</w:t>
      </w:r>
      <w:r w:rsidR="005B17C2">
        <w:rPr>
          <w:color w:val="000000"/>
          <w:sz w:val="24"/>
          <w:szCs w:val="24"/>
        </w:rPr>
        <w:t>ª</w:t>
      </w:r>
      <w:proofErr w:type="spellEnd"/>
      <w:r w:rsidR="006A3A1D" w:rsidRPr="00D46305">
        <w:rPr>
          <w:color w:val="000000"/>
          <w:sz w:val="24"/>
          <w:szCs w:val="24"/>
        </w:rPr>
        <w:t xml:space="preserve">. </w:t>
      </w:r>
      <w:r w:rsidR="005B17C2">
        <w:rPr>
          <w:color w:val="000000"/>
          <w:sz w:val="24"/>
          <w:szCs w:val="24"/>
        </w:rPr>
        <w:t>La</w:t>
      </w:r>
      <w:r w:rsidR="00CE7F6F">
        <w:rPr>
          <w:color w:val="000000"/>
          <w:sz w:val="24"/>
          <w:szCs w:val="24"/>
        </w:rPr>
        <w:t>i</w:t>
      </w:r>
      <w:r w:rsidR="005B17C2">
        <w:rPr>
          <w:color w:val="000000"/>
          <w:sz w:val="24"/>
          <w:szCs w:val="24"/>
        </w:rPr>
        <w:t>s Coelho</w:t>
      </w:r>
      <w:r w:rsidRPr="00D46305">
        <w:rPr>
          <w:color w:val="000000"/>
          <w:sz w:val="24"/>
          <w:szCs w:val="24"/>
        </w:rPr>
        <w:t>, cumprimentou todos os presentes. Solicitou que o Secretário desse prosseguimento com a verificação da constituição do quórum regimental. Tendo o Secretário constatado o comparecimento dos Conselheiros acima mencionados</w:t>
      </w:r>
      <w:r w:rsidR="005B17C2">
        <w:rPr>
          <w:color w:val="000000"/>
          <w:sz w:val="24"/>
          <w:szCs w:val="24"/>
        </w:rPr>
        <w:t>, ausência justificada do</w:t>
      </w:r>
      <w:r w:rsidR="00D07B2D">
        <w:rPr>
          <w:color w:val="000000"/>
          <w:sz w:val="24"/>
          <w:szCs w:val="24"/>
        </w:rPr>
        <w:t xml:space="preserve"> Presidente do Conselho, Dr. Francisco Dirceu Barros, que se encontra em reunião de trabalho e</w:t>
      </w:r>
      <w:r w:rsidR="005B17C2">
        <w:rPr>
          <w:color w:val="000000"/>
          <w:sz w:val="24"/>
          <w:szCs w:val="24"/>
        </w:rPr>
        <w:t xml:space="preserve"> </w:t>
      </w:r>
      <w:r w:rsidR="00204FA9">
        <w:rPr>
          <w:color w:val="000000"/>
          <w:sz w:val="24"/>
          <w:szCs w:val="24"/>
        </w:rPr>
        <w:t xml:space="preserve">do </w:t>
      </w:r>
      <w:r w:rsidR="005B17C2">
        <w:rPr>
          <w:color w:val="000000"/>
          <w:sz w:val="24"/>
          <w:szCs w:val="24"/>
        </w:rPr>
        <w:t xml:space="preserve">Conselheiro Dr. </w:t>
      </w:r>
      <w:r w:rsidR="005B17C2" w:rsidRPr="00D90232">
        <w:rPr>
          <w:color w:val="000000"/>
          <w:sz w:val="24"/>
          <w:szCs w:val="24"/>
          <w:shd w:val="clear" w:color="auto" w:fill="FFFFFF"/>
        </w:rPr>
        <w:t>Alexandre Augusto Bezerra</w:t>
      </w:r>
      <w:r w:rsidR="00D07B2D">
        <w:rPr>
          <w:color w:val="000000"/>
          <w:sz w:val="24"/>
          <w:szCs w:val="24"/>
          <w:shd w:val="clear" w:color="auto" w:fill="FFFFFF"/>
        </w:rPr>
        <w:t xml:space="preserve"> que se encontra em férias</w:t>
      </w:r>
      <w:r w:rsidRPr="00D46305">
        <w:rPr>
          <w:color w:val="000000"/>
          <w:sz w:val="24"/>
          <w:szCs w:val="24"/>
        </w:rPr>
        <w:t>. Com a correspondente constituição do quórum regimental foi passada a palavra a Presidente</w:t>
      </w:r>
      <w:r w:rsidR="00D1718B" w:rsidRPr="00D46305">
        <w:rPr>
          <w:color w:val="000000"/>
          <w:sz w:val="24"/>
          <w:szCs w:val="24"/>
        </w:rPr>
        <w:t xml:space="preserve"> </w:t>
      </w:r>
      <w:r w:rsidR="005B17C2">
        <w:rPr>
          <w:color w:val="000000"/>
          <w:sz w:val="24"/>
          <w:szCs w:val="24"/>
        </w:rPr>
        <w:t xml:space="preserve">em exercício </w:t>
      </w:r>
      <w:r w:rsidRPr="00D46305">
        <w:rPr>
          <w:color w:val="000000"/>
          <w:sz w:val="24"/>
          <w:szCs w:val="24"/>
        </w:rPr>
        <w:t xml:space="preserve">que declarou aberta a sessão, passando a tratar dos assuntos previstos em pauta: </w:t>
      </w:r>
      <w:r w:rsidRPr="00D46305">
        <w:rPr>
          <w:b/>
          <w:color w:val="000000"/>
          <w:sz w:val="24"/>
          <w:szCs w:val="24"/>
        </w:rPr>
        <w:t>I – Comunicações da Presidência:</w:t>
      </w:r>
      <w:r w:rsidRPr="00D46305">
        <w:rPr>
          <w:color w:val="000000"/>
          <w:sz w:val="24"/>
          <w:szCs w:val="24"/>
        </w:rPr>
        <w:t xml:space="preserve"> </w:t>
      </w:r>
      <w:r w:rsidR="00204FA9">
        <w:rPr>
          <w:color w:val="000000"/>
          <w:sz w:val="24"/>
          <w:szCs w:val="24"/>
        </w:rPr>
        <w:t>A Presidente em exercício parabenizou Dr. Fernando Falcão pelo aniversário</w:t>
      </w:r>
      <w:r w:rsidR="00305A8E">
        <w:rPr>
          <w:color w:val="000000"/>
          <w:sz w:val="24"/>
          <w:szCs w:val="24"/>
        </w:rPr>
        <w:t>.</w:t>
      </w:r>
      <w:r w:rsidR="00204FA9">
        <w:rPr>
          <w:color w:val="000000"/>
          <w:sz w:val="24"/>
          <w:szCs w:val="24"/>
        </w:rPr>
        <w:t xml:space="preserve"> </w:t>
      </w:r>
      <w:r w:rsidR="008A09A7" w:rsidRPr="00D46305">
        <w:rPr>
          <w:b/>
          <w:color w:val="000000"/>
          <w:sz w:val="24"/>
          <w:szCs w:val="24"/>
        </w:rPr>
        <w:t>I</w:t>
      </w:r>
      <w:r w:rsidRPr="00D46305">
        <w:rPr>
          <w:b/>
          <w:color w:val="000000"/>
          <w:sz w:val="24"/>
          <w:szCs w:val="24"/>
        </w:rPr>
        <w:t>I – Comunicações dos Conselheiros e d</w:t>
      </w:r>
      <w:r w:rsidR="007B19D5" w:rsidRPr="00D46305">
        <w:rPr>
          <w:b/>
          <w:color w:val="000000"/>
          <w:sz w:val="24"/>
          <w:szCs w:val="24"/>
        </w:rPr>
        <w:t>a</w:t>
      </w:r>
      <w:r w:rsidRPr="00D46305">
        <w:rPr>
          <w:b/>
          <w:color w:val="000000"/>
          <w:sz w:val="24"/>
          <w:szCs w:val="24"/>
        </w:rPr>
        <w:t xml:space="preserve"> President</w:t>
      </w:r>
      <w:r w:rsidR="007B19D5" w:rsidRPr="00D46305">
        <w:rPr>
          <w:b/>
          <w:color w:val="000000"/>
          <w:sz w:val="24"/>
          <w:szCs w:val="24"/>
        </w:rPr>
        <w:t>a</w:t>
      </w:r>
      <w:r w:rsidRPr="00D46305">
        <w:rPr>
          <w:b/>
          <w:color w:val="000000"/>
          <w:sz w:val="24"/>
          <w:szCs w:val="24"/>
        </w:rPr>
        <w:t xml:space="preserve"> da AMPPE:</w:t>
      </w:r>
      <w:r w:rsidRPr="00D46305">
        <w:rPr>
          <w:color w:val="000000"/>
          <w:sz w:val="24"/>
          <w:szCs w:val="24"/>
        </w:rPr>
        <w:t xml:space="preserve"> </w:t>
      </w:r>
      <w:r w:rsidR="00305A8E">
        <w:rPr>
          <w:color w:val="000000"/>
          <w:sz w:val="24"/>
          <w:szCs w:val="24"/>
        </w:rPr>
        <w:t>O Corregedor</w:t>
      </w:r>
      <w:r w:rsidR="00204FA9">
        <w:rPr>
          <w:color w:val="000000"/>
          <w:sz w:val="24"/>
          <w:szCs w:val="24"/>
        </w:rPr>
        <w:t xml:space="preserve"> agradeceu os Conselheiros pelos votos que obteve para assunção ao cargo de Corregedor</w:t>
      </w:r>
      <w:r w:rsidR="00CE7F6F">
        <w:rPr>
          <w:color w:val="000000"/>
          <w:sz w:val="24"/>
          <w:szCs w:val="24"/>
        </w:rPr>
        <w:t>-Geral</w:t>
      </w:r>
      <w:r w:rsidR="00204FA9">
        <w:rPr>
          <w:color w:val="000000"/>
          <w:sz w:val="24"/>
          <w:szCs w:val="24"/>
        </w:rPr>
        <w:t xml:space="preserve"> e parabenizou o Dr. Fernando Falcão pelo aniversário.</w:t>
      </w:r>
      <w:r w:rsidR="00305A8E">
        <w:rPr>
          <w:color w:val="000000"/>
          <w:sz w:val="24"/>
          <w:szCs w:val="24"/>
        </w:rPr>
        <w:t xml:space="preserve"> </w:t>
      </w:r>
      <w:r w:rsidR="00204FA9">
        <w:rPr>
          <w:color w:val="000000"/>
          <w:sz w:val="24"/>
          <w:szCs w:val="24"/>
        </w:rPr>
        <w:t xml:space="preserve">Continuando, pediu que o CSMP </w:t>
      </w:r>
      <w:proofErr w:type="gramStart"/>
      <w:r w:rsidR="00204FA9">
        <w:rPr>
          <w:color w:val="000000"/>
          <w:sz w:val="24"/>
          <w:szCs w:val="24"/>
        </w:rPr>
        <w:t>dê</w:t>
      </w:r>
      <w:proofErr w:type="gramEnd"/>
      <w:r w:rsidR="00204FA9">
        <w:rPr>
          <w:color w:val="000000"/>
          <w:sz w:val="24"/>
          <w:szCs w:val="24"/>
        </w:rPr>
        <w:t xml:space="preserve"> cumprimento</w:t>
      </w:r>
      <w:r w:rsidR="00E05EBF">
        <w:rPr>
          <w:color w:val="000000"/>
          <w:sz w:val="24"/>
          <w:szCs w:val="24"/>
        </w:rPr>
        <w:t xml:space="preserve"> e preste informações, com cópia à Corregedoria Local, no prazo concedido, 21/12/20,</w:t>
      </w:r>
      <w:r w:rsidR="00204FA9">
        <w:rPr>
          <w:color w:val="000000"/>
          <w:sz w:val="24"/>
          <w:szCs w:val="24"/>
        </w:rPr>
        <w:t xml:space="preserve"> </w:t>
      </w:r>
      <w:r w:rsidR="00E05EBF">
        <w:rPr>
          <w:color w:val="000000"/>
          <w:sz w:val="24"/>
          <w:szCs w:val="24"/>
        </w:rPr>
        <w:t>à</w:t>
      </w:r>
      <w:r w:rsidR="00204FA9">
        <w:rPr>
          <w:color w:val="000000"/>
          <w:sz w:val="24"/>
          <w:szCs w:val="24"/>
        </w:rPr>
        <w:t xml:space="preserve"> Determinação 4.4.1 da Corregedoria do CNM</w:t>
      </w:r>
      <w:r w:rsidR="00E05EBF">
        <w:rPr>
          <w:color w:val="000000"/>
          <w:sz w:val="24"/>
          <w:szCs w:val="24"/>
        </w:rPr>
        <w:t>P, que se refere a: a)</w:t>
      </w:r>
      <w:r w:rsidR="00204FA9">
        <w:rPr>
          <w:color w:val="000000"/>
          <w:sz w:val="24"/>
          <w:szCs w:val="24"/>
        </w:rPr>
        <w:t xml:space="preserve"> informação do </w:t>
      </w:r>
      <w:r w:rsidR="00E05EBF">
        <w:rPr>
          <w:color w:val="000000"/>
          <w:sz w:val="24"/>
          <w:szCs w:val="24"/>
        </w:rPr>
        <w:t xml:space="preserve">quantitativo de </w:t>
      </w:r>
      <w:r w:rsidR="00204FA9">
        <w:rPr>
          <w:color w:val="000000"/>
          <w:sz w:val="24"/>
          <w:szCs w:val="24"/>
        </w:rPr>
        <w:t xml:space="preserve">julgamento dos procedimentos </w:t>
      </w:r>
      <w:r w:rsidR="00B835F1">
        <w:rPr>
          <w:color w:val="000000"/>
          <w:sz w:val="24"/>
          <w:szCs w:val="24"/>
        </w:rPr>
        <w:t xml:space="preserve">e do acervo </w:t>
      </w:r>
      <w:bookmarkStart w:id="1" w:name="_GoBack"/>
      <w:bookmarkEnd w:id="1"/>
      <w:r w:rsidR="00AD7D22">
        <w:rPr>
          <w:color w:val="000000"/>
          <w:sz w:val="24"/>
          <w:szCs w:val="24"/>
        </w:rPr>
        <w:t>no âmbito deste Colegiado</w:t>
      </w:r>
      <w:r w:rsidR="00E05EBF">
        <w:rPr>
          <w:color w:val="000000"/>
          <w:sz w:val="24"/>
          <w:szCs w:val="24"/>
        </w:rPr>
        <w:t>; e b) atualização da normativa dos critérios para promoção e remoção</w:t>
      </w:r>
      <w:r w:rsidR="00204FA9">
        <w:rPr>
          <w:color w:val="000000"/>
          <w:sz w:val="24"/>
          <w:szCs w:val="24"/>
        </w:rPr>
        <w:t xml:space="preserve">. </w:t>
      </w:r>
      <w:r w:rsidR="00E05EBF">
        <w:rPr>
          <w:color w:val="000000"/>
          <w:sz w:val="24"/>
          <w:szCs w:val="24"/>
        </w:rPr>
        <w:t xml:space="preserve">Por fim, pediu que, se necessário, </w:t>
      </w:r>
      <w:r w:rsidR="00D4274D">
        <w:rPr>
          <w:color w:val="000000"/>
          <w:sz w:val="24"/>
          <w:szCs w:val="24"/>
        </w:rPr>
        <w:t xml:space="preserve">se </w:t>
      </w:r>
      <w:r w:rsidR="00E05EBF">
        <w:rPr>
          <w:color w:val="000000"/>
          <w:sz w:val="24"/>
          <w:szCs w:val="24"/>
        </w:rPr>
        <w:t xml:space="preserve">realizem reuniões/sessões extraordinárias do CSMP para cumprimento do referido prazo. </w:t>
      </w:r>
      <w:r w:rsidR="00305A8E">
        <w:rPr>
          <w:color w:val="000000"/>
          <w:sz w:val="24"/>
          <w:szCs w:val="24"/>
        </w:rPr>
        <w:t xml:space="preserve">A Presidente em exercício </w:t>
      </w:r>
      <w:r w:rsidR="00AA46CB" w:rsidRPr="00AA46CB">
        <w:rPr>
          <w:color w:val="000000"/>
          <w:sz w:val="24"/>
          <w:szCs w:val="24"/>
          <w:u w:val="single"/>
        </w:rPr>
        <w:t xml:space="preserve">DETERMINOU </w:t>
      </w:r>
      <w:r w:rsidR="00D4274D">
        <w:rPr>
          <w:color w:val="000000"/>
          <w:sz w:val="24"/>
          <w:szCs w:val="24"/>
          <w:u w:val="single"/>
        </w:rPr>
        <w:t>À</w:t>
      </w:r>
      <w:r w:rsidR="00AA46CB" w:rsidRPr="00AA46CB">
        <w:rPr>
          <w:color w:val="000000"/>
          <w:sz w:val="24"/>
          <w:szCs w:val="24"/>
          <w:u w:val="single"/>
        </w:rPr>
        <w:t xml:space="preserve"> SECRETARIA </w:t>
      </w:r>
      <w:r w:rsidR="00D4274D">
        <w:rPr>
          <w:color w:val="000000"/>
          <w:sz w:val="24"/>
          <w:szCs w:val="24"/>
          <w:u w:val="single"/>
        </w:rPr>
        <w:t xml:space="preserve">QUE </w:t>
      </w:r>
      <w:r w:rsidR="00AA46CB" w:rsidRPr="00AA46CB">
        <w:rPr>
          <w:color w:val="000000"/>
          <w:sz w:val="24"/>
          <w:szCs w:val="24"/>
          <w:u w:val="single"/>
        </w:rPr>
        <w:t xml:space="preserve">ADOTE </w:t>
      </w:r>
      <w:r w:rsidR="00E05EBF">
        <w:rPr>
          <w:color w:val="000000"/>
          <w:sz w:val="24"/>
          <w:szCs w:val="24"/>
          <w:u w:val="single"/>
        </w:rPr>
        <w:t xml:space="preserve">AS </w:t>
      </w:r>
      <w:r w:rsidR="00AA46CB" w:rsidRPr="00AA46CB">
        <w:rPr>
          <w:color w:val="000000"/>
          <w:sz w:val="24"/>
          <w:szCs w:val="24"/>
          <w:u w:val="single"/>
        </w:rPr>
        <w:t>PROVIDÊNCIAS PARA</w:t>
      </w:r>
      <w:r w:rsidR="00AA46CB">
        <w:rPr>
          <w:color w:val="000000"/>
          <w:sz w:val="24"/>
          <w:szCs w:val="24"/>
          <w:u w:val="single"/>
        </w:rPr>
        <w:t xml:space="preserve"> </w:t>
      </w:r>
      <w:r w:rsidR="00AA46CB" w:rsidRPr="00AA46CB">
        <w:rPr>
          <w:color w:val="000000"/>
          <w:sz w:val="24"/>
          <w:szCs w:val="24"/>
          <w:u w:val="single"/>
        </w:rPr>
        <w:t xml:space="preserve">ATENDIMENTO </w:t>
      </w:r>
      <w:r w:rsidR="00AA46CB">
        <w:rPr>
          <w:color w:val="000000"/>
          <w:sz w:val="24"/>
          <w:szCs w:val="24"/>
          <w:u w:val="single"/>
        </w:rPr>
        <w:t>A</w:t>
      </w:r>
      <w:r w:rsidR="00AA46CB" w:rsidRPr="00AA46CB">
        <w:rPr>
          <w:color w:val="000000"/>
          <w:sz w:val="24"/>
          <w:szCs w:val="24"/>
          <w:u w:val="single"/>
        </w:rPr>
        <w:t>OS PLEITOS DO CORREGEDOR</w:t>
      </w:r>
      <w:r w:rsidR="00AA46CB">
        <w:rPr>
          <w:color w:val="000000"/>
          <w:sz w:val="24"/>
          <w:szCs w:val="24"/>
        </w:rPr>
        <w:t>.</w:t>
      </w:r>
      <w:r w:rsidR="00FC74EB">
        <w:rPr>
          <w:color w:val="000000"/>
          <w:sz w:val="24"/>
          <w:szCs w:val="24"/>
        </w:rPr>
        <w:t xml:space="preserve"> O Representante da AMPPE, Dr. Clóvis Sodré, agradeceu a receptividade e parabenizou o Conselheiro Dr. Fernando Falcão pelo aniversário.</w:t>
      </w:r>
      <w:r w:rsidR="00E05EBF">
        <w:rPr>
          <w:color w:val="000000"/>
          <w:sz w:val="24"/>
          <w:szCs w:val="24"/>
        </w:rPr>
        <w:t xml:space="preserve"> </w:t>
      </w:r>
      <w:r w:rsidR="00CF1A01">
        <w:rPr>
          <w:color w:val="000000"/>
          <w:sz w:val="24"/>
          <w:szCs w:val="24"/>
        </w:rPr>
        <w:t>O Conselheiro Dr. Fernando Falcão agradeceu as parabenizações e pediu que a Chefe da Secretaria faça o levantamento do quantitativo de servidores/estagiários/terceirizados</w:t>
      </w:r>
      <w:r w:rsidR="00C774A5">
        <w:rPr>
          <w:color w:val="000000"/>
          <w:sz w:val="24"/>
          <w:szCs w:val="24"/>
        </w:rPr>
        <w:t xml:space="preserve"> necessários a realização do levantamento solicitado, dentro do prazo estipulado pelo CNMP, e expeça ofício solicitando a disponibilização dos meios a Secretaria Geral. Por fim, registrou que a partir de 03/12/20 estará em férias e não virá para as sessões durante esse período. A </w:t>
      </w:r>
      <w:r w:rsidR="00C774A5">
        <w:rPr>
          <w:color w:val="000000"/>
          <w:sz w:val="24"/>
          <w:szCs w:val="24"/>
        </w:rPr>
        <w:lastRenderedPageBreak/>
        <w:t xml:space="preserve">Presidente em exercício </w:t>
      </w:r>
      <w:r w:rsidR="00C774A5" w:rsidRPr="00C774A5">
        <w:rPr>
          <w:color w:val="000000"/>
          <w:sz w:val="24"/>
          <w:szCs w:val="24"/>
          <w:u w:val="single"/>
        </w:rPr>
        <w:t xml:space="preserve">DETERMINOU A CONVOCAÇÃO DO SUPLENTE E DETERMINOU </w:t>
      </w:r>
      <w:r w:rsidR="00D4274D">
        <w:rPr>
          <w:color w:val="000000"/>
          <w:sz w:val="24"/>
          <w:szCs w:val="24"/>
          <w:u w:val="single"/>
        </w:rPr>
        <w:t>À</w:t>
      </w:r>
      <w:r w:rsidR="00C774A5" w:rsidRPr="00C774A5">
        <w:rPr>
          <w:color w:val="000000"/>
          <w:sz w:val="24"/>
          <w:szCs w:val="24"/>
          <w:u w:val="single"/>
        </w:rPr>
        <w:t xml:space="preserve"> SECRETARIA A ADOÇÃO DAS PROVIDÊNCIAS PARA ATENDIMENTO A SOLICITAÇÃO DO CONSELHEIRO</w:t>
      </w:r>
      <w:r w:rsidR="00C774A5">
        <w:rPr>
          <w:color w:val="000000"/>
          <w:sz w:val="24"/>
          <w:szCs w:val="24"/>
        </w:rPr>
        <w:t>.</w:t>
      </w:r>
      <w:r w:rsidR="002C087D">
        <w:rPr>
          <w:color w:val="000000"/>
          <w:sz w:val="24"/>
          <w:szCs w:val="24"/>
        </w:rPr>
        <w:t xml:space="preserve"> O Conselheiro Dr. Salomão Abdo ressaltou a importância </w:t>
      </w:r>
      <w:proofErr w:type="gramStart"/>
      <w:r w:rsidR="002C087D">
        <w:rPr>
          <w:color w:val="000000"/>
          <w:sz w:val="24"/>
          <w:szCs w:val="24"/>
        </w:rPr>
        <w:t>da Secretaria Geral dar</w:t>
      </w:r>
      <w:proofErr w:type="gramEnd"/>
      <w:r w:rsidR="002C087D">
        <w:rPr>
          <w:color w:val="000000"/>
          <w:sz w:val="24"/>
          <w:szCs w:val="24"/>
        </w:rPr>
        <w:t xml:space="preserve"> esse suporte, pois </w:t>
      </w:r>
      <w:r w:rsidR="00CE7F6F">
        <w:rPr>
          <w:color w:val="000000"/>
          <w:sz w:val="24"/>
          <w:szCs w:val="24"/>
        </w:rPr>
        <w:t>o</w:t>
      </w:r>
      <w:r w:rsidR="002C087D">
        <w:rPr>
          <w:color w:val="000000"/>
          <w:sz w:val="24"/>
          <w:szCs w:val="24"/>
        </w:rPr>
        <w:t xml:space="preserve"> CNMP só considera o quantitativo constante do sistema, desconsiderando o saldo que, apesar de ter sido julgado, não teve a baixa efetivada. </w:t>
      </w:r>
      <w:r w:rsidR="003E7759" w:rsidRPr="00D46305">
        <w:rPr>
          <w:b/>
          <w:color w:val="000000"/>
          <w:sz w:val="24"/>
          <w:szCs w:val="24"/>
        </w:rPr>
        <w:t>III - Aprovação de Ata:</w:t>
      </w:r>
      <w:r w:rsidR="003E7759" w:rsidRPr="00D46305">
        <w:rPr>
          <w:color w:val="000000"/>
          <w:sz w:val="24"/>
          <w:szCs w:val="24"/>
        </w:rPr>
        <w:t xml:space="preserve"> Colocado em apreciação o extrato </w:t>
      </w:r>
      <w:r w:rsidR="003957C8" w:rsidRPr="00D46305">
        <w:rPr>
          <w:color w:val="000000"/>
          <w:sz w:val="24"/>
          <w:szCs w:val="24"/>
        </w:rPr>
        <w:t xml:space="preserve">da Ata da </w:t>
      </w:r>
      <w:r w:rsidR="00622790" w:rsidRPr="00D46305">
        <w:rPr>
          <w:color w:val="000000"/>
          <w:sz w:val="24"/>
          <w:szCs w:val="24"/>
        </w:rPr>
        <w:t>3</w:t>
      </w:r>
      <w:r w:rsidR="00FD216F" w:rsidRPr="00D46305">
        <w:rPr>
          <w:color w:val="000000"/>
          <w:sz w:val="24"/>
          <w:szCs w:val="24"/>
        </w:rPr>
        <w:t>6</w:t>
      </w:r>
      <w:r w:rsidR="003957C8" w:rsidRPr="00D46305">
        <w:rPr>
          <w:color w:val="000000"/>
          <w:sz w:val="24"/>
          <w:szCs w:val="24"/>
        </w:rPr>
        <w:t>ª</w:t>
      </w:r>
      <w:r w:rsidR="00622790" w:rsidRPr="00D46305">
        <w:rPr>
          <w:color w:val="000000"/>
          <w:sz w:val="24"/>
          <w:szCs w:val="24"/>
        </w:rPr>
        <w:t xml:space="preserve"> </w:t>
      </w:r>
      <w:r w:rsidR="003957C8" w:rsidRPr="00D46305">
        <w:rPr>
          <w:color w:val="000000"/>
          <w:sz w:val="24"/>
          <w:szCs w:val="24"/>
        </w:rPr>
        <w:t>Sess</w:t>
      </w:r>
      <w:r w:rsidR="009E4531">
        <w:rPr>
          <w:color w:val="000000"/>
          <w:sz w:val="24"/>
          <w:szCs w:val="24"/>
        </w:rPr>
        <w:t>ão</w:t>
      </w:r>
      <w:r w:rsidR="003957C8" w:rsidRPr="00D46305">
        <w:rPr>
          <w:color w:val="000000"/>
          <w:sz w:val="24"/>
          <w:szCs w:val="24"/>
        </w:rPr>
        <w:t xml:space="preserve"> Ordinária do CSMP/2020, de </w:t>
      </w:r>
      <w:r w:rsidR="00FD216F" w:rsidRPr="00D46305">
        <w:rPr>
          <w:color w:val="000000"/>
          <w:sz w:val="24"/>
          <w:szCs w:val="24"/>
        </w:rPr>
        <w:t>18</w:t>
      </w:r>
      <w:r w:rsidR="003957C8" w:rsidRPr="00D46305">
        <w:rPr>
          <w:color w:val="000000"/>
          <w:sz w:val="24"/>
          <w:szCs w:val="24"/>
        </w:rPr>
        <w:t>/</w:t>
      </w:r>
      <w:r w:rsidR="00622790" w:rsidRPr="00D46305">
        <w:rPr>
          <w:color w:val="000000"/>
          <w:sz w:val="24"/>
          <w:szCs w:val="24"/>
        </w:rPr>
        <w:t>1</w:t>
      </w:r>
      <w:r w:rsidR="00BD5FE7" w:rsidRPr="00D46305">
        <w:rPr>
          <w:color w:val="000000"/>
          <w:sz w:val="24"/>
          <w:szCs w:val="24"/>
        </w:rPr>
        <w:t>1</w:t>
      </w:r>
      <w:r w:rsidR="003957C8" w:rsidRPr="00D46305">
        <w:rPr>
          <w:color w:val="000000"/>
          <w:sz w:val="24"/>
          <w:szCs w:val="24"/>
        </w:rPr>
        <w:t>/20,</w:t>
      </w:r>
      <w:r w:rsidR="003E7759" w:rsidRPr="00D46305">
        <w:rPr>
          <w:color w:val="000000"/>
          <w:sz w:val="24"/>
          <w:szCs w:val="24"/>
        </w:rPr>
        <w:t xml:space="preserve"> e respectivo anexo. </w:t>
      </w:r>
      <w:r w:rsidR="00352034" w:rsidRPr="00D46305">
        <w:rPr>
          <w:color w:val="000000"/>
          <w:sz w:val="24"/>
          <w:szCs w:val="24"/>
        </w:rPr>
        <w:t xml:space="preserve">Foi aberta à discussão. </w:t>
      </w:r>
      <w:r w:rsidR="00FE1F62" w:rsidRPr="00D46305">
        <w:rPr>
          <w:color w:val="000000"/>
          <w:sz w:val="24"/>
          <w:szCs w:val="24"/>
        </w:rPr>
        <w:t>C</w:t>
      </w:r>
      <w:r w:rsidR="00352034" w:rsidRPr="00D46305">
        <w:rPr>
          <w:color w:val="000000"/>
          <w:sz w:val="24"/>
          <w:szCs w:val="24"/>
        </w:rPr>
        <w:t>olocado em votação</w:t>
      </w:r>
      <w:r w:rsidR="00FE1F62" w:rsidRPr="00D46305">
        <w:rPr>
          <w:color w:val="000000"/>
          <w:sz w:val="24"/>
          <w:szCs w:val="24"/>
        </w:rPr>
        <w:t>, fo</w:t>
      </w:r>
      <w:r w:rsidR="009E4531">
        <w:rPr>
          <w:color w:val="000000"/>
          <w:sz w:val="24"/>
          <w:szCs w:val="24"/>
        </w:rPr>
        <w:t>i</w:t>
      </w:r>
      <w:r w:rsidR="00A2478E" w:rsidRPr="00D46305">
        <w:rPr>
          <w:color w:val="000000"/>
          <w:sz w:val="24"/>
          <w:szCs w:val="24"/>
        </w:rPr>
        <w:t xml:space="preserve"> </w:t>
      </w:r>
      <w:r w:rsidR="00352034" w:rsidRPr="00D46305">
        <w:rPr>
          <w:color w:val="000000"/>
          <w:sz w:val="24"/>
          <w:szCs w:val="24"/>
        </w:rPr>
        <w:t xml:space="preserve">aprovado, </w:t>
      </w:r>
      <w:r w:rsidR="000831B3" w:rsidRPr="00D46305">
        <w:rPr>
          <w:color w:val="000000"/>
          <w:sz w:val="24"/>
          <w:szCs w:val="24"/>
        </w:rPr>
        <w:t xml:space="preserve">por maioria, com abstenção do </w:t>
      </w:r>
      <w:r w:rsidR="008A423A">
        <w:rPr>
          <w:color w:val="000000"/>
          <w:sz w:val="24"/>
          <w:szCs w:val="24"/>
        </w:rPr>
        <w:t>Dr. Salomão Abdo</w:t>
      </w:r>
      <w:r w:rsidR="000831B3" w:rsidRPr="00D46305">
        <w:rPr>
          <w:color w:val="000000"/>
          <w:sz w:val="24"/>
          <w:szCs w:val="24"/>
        </w:rPr>
        <w:t>, pois não estava presente a respectiva sess</w:t>
      </w:r>
      <w:r w:rsidR="00AA4C8E">
        <w:rPr>
          <w:color w:val="000000"/>
          <w:sz w:val="24"/>
          <w:szCs w:val="24"/>
        </w:rPr>
        <w:t>ão</w:t>
      </w:r>
      <w:r w:rsidR="000831B3" w:rsidRPr="00D46305">
        <w:rPr>
          <w:color w:val="000000"/>
          <w:sz w:val="24"/>
          <w:szCs w:val="24"/>
        </w:rPr>
        <w:t xml:space="preserve"> a que se refere a ata</w:t>
      </w:r>
      <w:r w:rsidR="00321A9E">
        <w:rPr>
          <w:color w:val="000000"/>
          <w:sz w:val="24"/>
          <w:szCs w:val="24"/>
        </w:rPr>
        <w:t>.</w:t>
      </w:r>
      <w:r w:rsidR="002D60BF" w:rsidRPr="00D46305">
        <w:rPr>
          <w:color w:val="000000"/>
          <w:sz w:val="24"/>
          <w:szCs w:val="24"/>
        </w:rPr>
        <w:t xml:space="preserve"> </w:t>
      </w:r>
      <w:r w:rsidRPr="00D46305">
        <w:rPr>
          <w:b/>
          <w:color w:val="000000"/>
          <w:sz w:val="24"/>
          <w:szCs w:val="24"/>
        </w:rPr>
        <w:t xml:space="preserve">IV – Processos apreciados na </w:t>
      </w:r>
      <w:r w:rsidR="00ED4ED6" w:rsidRPr="00D46305">
        <w:rPr>
          <w:b/>
          <w:color w:val="000000"/>
          <w:sz w:val="24"/>
          <w:szCs w:val="24"/>
        </w:rPr>
        <w:t>3</w:t>
      </w:r>
      <w:r w:rsidR="00FD216F" w:rsidRPr="00D46305">
        <w:rPr>
          <w:b/>
          <w:color w:val="000000"/>
          <w:sz w:val="24"/>
          <w:szCs w:val="24"/>
        </w:rPr>
        <w:t>4</w:t>
      </w:r>
      <w:r w:rsidRPr="00D46305">
        <w:rPr>
          <w:b/>
          <w:color w:val="000000"/>
          <w:sz w:val="24"/>
          <w:szCs w:val="24"/>
        </w:rPr>
        <w:t xml:space="preserve">ª Sessão Virtual: </w:t>
      </w:r>
      <w:r w:rsidR="005B17C2">
        <w:rPr>
          <w:color w:val="000000"/>
          <w:sz w:val="24"/>
          <w:szCs w:val="24"/>
        </w:rPr>
        <w:t>A</w:t>
      </w:r>
      <w:r w:rsidRPr="00D46305">
        <w:rPr>
          <w:color w:val="000000"/>
          <w:sz w:val="24"/>
          <w:szCs w:val="24"/>
        </w:rPr>
        <w:t xml:space="preserve"> Presidente </w:t>
      </w:r>
      <w:r w:rsidR="005B17C2">
        <w:rPr>
          <w:color w:val="000000"/>
          <w:sz w:val="24"/>
          <w:szCs w:val="24"/>
        </w:rPr>
        <w:t xml:space="preserve">em exercício </w:t>
      </w:r>
      <w:r w:rsidRPr="00D46305">
        <w:rPr>
          <w:color w:val="000000"/>
          <w:sz w:val="24"/>
          <w:szCs w:val="24"/>
        </w:rPr>
        <w:t xml:space="preserve">registrou, de acordo com § 5º do art. 35 do RI do CSMP, que decorreu o prazo de julgamento, sem oposição dos Conselheiros ou interessados, nos processos da </w:t>
      </w:r>
      <w:r w:rsidR="00ED4ED6" w:rsidRPr="00D46305">
        <w:rPr>
          <w:color w:val="000000"/>
          <w:sz w:val="24"/>
          <w:szCs w:val="24"/>
        </w:rPr>
        <w:t>3</w:t>
      </w:r>
      <w:r w:rsidR="00FD216F" w:rsidRPr="00D46305">
        <w:rPr>
          <w:color w:val="000000"/>
          <w:sz w:val="24"/>
          <w:szCs w:val="24"/>
        </w:rPr>
        <w:t>4</w:t>
      </w:r>
      <w:r w:rsidRPr="00D46305">
        <w:rPr>
          <w:color w:val="000000"/>
          <w:sz w:val="24"/>
          <w:szCs w:val="24"/>
        </w:rPr>
        <w:t xml:space="preserve">ª sessão virtual, realizadas no período de </w:t>
      </w:r>
      <w:r w:rsidR="00FD216F" w:rsidRPr="00D46305">
        <w:rPr>
          <w:color w:val="000000"/>
          <w:sz w:val="24"/>
          <w:szCs w:val="24"/>
        </w:rPr>
        <w:t>23</w:t>
      </w:r>
      <w:r w:rsidR="00F33D9D" w:rsidRPr="00D46305">
        <w:rPr>
          <w:color w:val="000000"/>
          <w:sz w:val="24"/>
          <w:szCs w:val="24"/>
        </w:rPr>
        <w:t>/</w:t>
      </w:r>
      <w:r w:rsidR="00F422AB" w:rsidRPr="00D46305">
        <w:rPr>
          <w:color w:val="000000"/>
          <w:sz w:val="24"/>
          <w:szCs w:val="24"/>
        </w:rPr>
        <w:t>1</w:t>
      </w:r>
      <w:r w:rsidR="0044416E" w:rsidRPr="00D46305">
        <w:rPr>
          <w:color w:val="000000"/>
          <w:sz w:val="24"/>
          <w:szCs w:val="24"/>
        </w:rPr>
        <w:t>1</w:t>
      </w:r>
      <w:r w:rsidRPr="00D46305">
        <w:rPr>
          <w:color w:val="000000"/>
          <w:sz w:val="24"/>
          <w:szCs w:val="24"/>
        </w:rPr>
        <w:t xml:space="preserve"> a </w:t>
      </w:r>
      <w:r w:rsidR="00BD5FE7" w:rsidRPr="00D46305">
        <w:rPr>
          <w:color w:val="000000"/>
          <w:sz w:val="24"/>
          <w:szCs w:val="24"/>
        </w:rPr>
        <w:t>2</w:t>
      </w:r>
      <w:r w:rsidR="00FD216F" w:rsidRPr="00D46305">
        <w:rPr>
          <w:color w:val="000000"/>
          <w:sz w:val="24"/>
          <w:szCs w:val="24"/>
        </w:rPr>
        <w:t>7</w:t>
      </w:r>
      <w:r w:rsidR="00DD088B" w:rsidRPr="00D46305">
        <w:rPr>
          <w:color w:val="000000"/>
          <w:sz w:val="24"/>
          <w:szCs w:val="24"/>
        </w:rPr>
        <w:t>/</w:t>
      </w:r>
      <w:r w:rsidR="00F55CFC" w:rsidRPr="00D46305">
        <w:rPr>
          <w:color w:val="000000"/>
          <w:sz w:val="24"/>
          <w:szCs w:val="24"/>
        </w:rPr>
        <w:t>1</w:t>
      </w:r>
      <w:r w:rsidR="0044416E" w:rsidRPr="00D46305">
        <w:rPr>
          <w:color w:val="000000"/>
          <w:sz w:val="24"/>
          <w:szCs w:val="24"/>
        </w:rPr>
        <w:t>1</w:t>
      </w:r>
      <w:r w:rsidR="00DD088B" w:rsidRPr="00D46305">
        <w:rPr>
          <w:color w:val="000000"/>
          <w:sz w:val="24"/>
          <w:szCs w:val="24"/>
        </w:rPr>
        <w:t>/</w:t>
      </w:r>
      <w:r w:rsidRPr="00D46305">
        <w:rPr>
          <w:color w:val="000000"/>
          <w:sz w:val="24"/>
          <w:szCs w:val="24"/>
        </w:rPr>
        <w:t xml:space="preserve">20, cuja relação dos processos foi publicada no D.O. no dia </w:t>
      </w:r>
      <w:r w:rsidR="00FD216F" w:rsidRPr="00D46305">
        <w:rPr>
          <w:color w:val="000000"/>
          <w:sz w:val="24"/>
          <w:szCs w:val="24"/>
        </w:rPr>
        <w:t>20</w:t>
      </w:r>
      <w:r w:rsidR="00DD088B" w:rsidRPr="00D46305">
        <w:rPr>
          <w:color w:val="000000"/>
          <w:sz w:val="24"/>
          <w:szCs w:val="24"/>
        </w:rPr>
        <w:t>/</w:t>
      </w:r>
      <w:r w:rsidR="00F422AB" w:rsidRPr="00D46305">
        <w:rPr>
          <w:color w:val="000000"/>
          <w:sz w:val="24"/>
          <w:szCs w:val="24"/>
        </w:rPr>
        <w:t>1</w:t>
      </w:r>
      <w:r w:rsidR="00622790" w:rsidRPr="00D46305">
        <w:rPr>
          <w:color w:val="000000"/>
          <w:sz w:val="24"/>
          <w:szCs w:val="24"/>
        </w:rPr>
        <w:t>1</w:t>
      </w:r>
      <w:r w:rsidR="00DD088B" w:rsidRPr="00D46305">
        <w:rPr>
          <w:color w:val="000000"/>
          <w:sz w:val="24"/>
          <w:szCs w:val="24"/>
        </w:rPr>
        <w:t>/</w:t>
      </w:r>
      <w:r w:rsidRPr="00D46305">
        <w:rPr>
          <w:color w:val="000000"/>
          <w:sz w:val="24"/>
          <w:szCs w:val="24"/>
        </w:rPr>
        <w:t>20, ressaltando que eventual impedimento de Conselheiro consta no registro do voto do Relator(a). Colocado em votação, o Colegiado, à unanimidade, aprovou a homologação dos votos da referida sess</w:t>
      </w:r>
      <w:r w:rsidR="006B6E6F" w:rsidRPr="00D46305">
        <w:rPr>
          <w:color w:val="000000"/>
          <w:sz w:val="24"/>
          <w:szCs w:val="24"/>
        </w:rPr>
        <w:t>ão</w:t>
      </w:r>
      <w:r w:rsidRPr="00D46305">
        <w:rPr>
          <w:color w:val="000000"/>
          <w:sz w:val="24"/>
          <w:szCs w:val="24"/>
        </w:rPr>
        <w:t xml:space="preserve"> virtua</w:t>
      </w:r>
      <w:r w:rsidR="006B6E6F" w:rsidRPr="00D46305">
        <w:rPr>
          <w:color w:val="000000"/>
          <w:sz w:val="24"/>
          <w:szCs w:val="24"/>
        </w:rPr>
        <w:t>l</w:t>
      </w:r>
      <w:r w:rsidRPr="00D46305">
        <w:rPr>
          <w:color w:val="000000"/>
          <w:sz w:val="24"/>
          <w:szCs w:val="24"/>
        </w:rPr>
        <w:t xml:space="preserve">. </w:t>
      </w:r>
      <w:r w:rsidRPr="00D46305">
        <w:rPr>
          <w:b/>
          <w:color w:val="000000"/>
          <w:sz w:val="24"/>
          <w:szCs w:val="24"/>
        </w:rPr>
        <w:t xml:space="preserve">(Relacionados nos anexos I.I). V – Informações constantes da pauta: </w:t>
      </w:r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 xml:space="preserve">V.I - Instaurações de Inquéritos Civis e </w:t>
      </w:r>
      <w:proofErr w:type="spellStart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:</w:t>
      </w:r>
      <w:r w:rsidR="00D46305" w:rsidRPr="00D46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02019.000.301/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02019.000.265/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02019.000.085/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02019.000.306/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02019.000.302/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02019.000.310/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02208.000.184/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02208.000.183/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02208.000.130/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02208.000.129/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02208.000.128/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02208.000.127/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01920.000.470/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02019.000.385/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02142.000.005/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01891.000.684/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01891.000.683/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01891.000.686/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01891.000.687/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01697.000.071/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01697.000.072/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01692.000.167/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01640.000.210/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02140.000.604/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02257.000.054/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01686.000.025/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02288.000.075/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01642.000.081/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Auto 2014/1556152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02061.001.488/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01642.000.079/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01917.000.100/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02061.002.670/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02029.000.068/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02029.000.092/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02029.000.069/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02029.000.037/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02019.000.023/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01872.000.200/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02007.000.120/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02136.000.002/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01972.000.132/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02144.000.393/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02144.000.394/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01972.000.135/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01409.000.285/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01998.001.079/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02061.002.671/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01681.000.058/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Doc. 13014073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e </w:t>
      </w:r>
      <w:r w:rsidR="00B77CF3" w:rsidRPr="00B77CF3">
        <w:rPr>
          <w:rFonts w:eastAsia="Times New Roman"/>
          <w:color w:val="000000"/>
          <w:sz w:val="24"/>
          <w:szCs w:val="24"/>
        </w:rPr>
        <w:t>Doc. 13014104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. </w:t>
      </w:r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 xml:space="preserve">V.II – Conversão de </w:t>
      </w:r>
      <w:proofErr w:type="spellStart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NF’s</w:t>
      </w:r>
      <w:proofErr w:type="spellEnd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PP’s</w:t>
      </w:r>
      <w:proofErr w:type="spellEnd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 xml:space="preserve"> em  </w:t>
      </w:r>
      <w:proofErr w:type="spellStart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IC’s</w:t>
      </w:r>
      <w:proofErr w:type="spellEnd"/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:</w:t>
      </w:r>
      <w:r w:rsidR="00D46305" w:rsidRPr="00D46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02328.000.006/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01926.000.010/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proofErr w:type="gramStart"/>
      <w:r w:rsidR="00D46305" w:rsidRPr="00D46305">
        <w:rPr>
          <w:rFonts w:eastAsia="Times New Roman"/>
          <w:color w:val="000000"/>
          <w:sz w:val="24"/>
          <w:szCs w:val="24"/>
        </w:rPr>
        <w:t xml:space="preserve">  </w:t>
      </w:r>
      <w:proofErr w:type="gramEnd"/>
      <w:r w:rsidR="00B77CF3" w:rsidRPr="00B77CF3">
        <w:rPr>
          <w:rFonts w:eastAsia="Times New Roman"/>
          <w:color w:val="000000"/>
          <w:sz w:val="24"/>
          <w:szCs w:val="24"/>
        </w:rPr>
        <w:t>SIM 01926.000.009/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01926.000.012/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Auto 2019/406796</w:t>
      </w:r>
      <w:r w:rsidR="00B77CF3" w:rsidRPr="00D46305">
        <w:rPr>
          <w:rFonts w:eastAsia="Times New Roman"/>
          <w:color w:val="000000"/>
          <w:sz w:val="24"/>
          <w:szCs w:val="24"/>
        </w:rPr>
        <w:t>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Doc. 13022357</w:t>
      </w:r>
      <w:r w:rsidR="00B77CF3" w:rsidRPr="00D46305">
        <w:rPr>
          <w:rFonts w:eastAsia="Times New Roman"/>
          <w:color w:val="000000"/>
          <w:sz w:val="24"/>
          <w:szCs w:val="24"/>
        </w:rPr>
        <w:t>,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Doc. 13022376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 e </w:t>
      </w:r>
      <w:r w:rsidR="00B77CF3" w:rsidRPr="00B77CF3">
        <w:rPr>
          <w:rFonts w:eastAsia="Times New Roman"/>
          <w:color w:val="000000"/>
          <w:sz w:val="24"/>
          <w:szCs w:val="24"/>
        </w:rPr>
        <w:t>Doc. 13022377</w:t>
      </w:r>
      <w:r w:rsidR="00B77CF3" w:rsidRPr="00D46305">
        <w:rPr>
          <w:rFonts w:eastAsia="Times New Roman"/>
          <w:color w:val="000000"/>
          <w:sz w:val="24"/>
          <w:szCs w:val="24"/>
        </w:rPr>
        <w:t>.</w:t>
      </w:r>
      <w:r w:rsidR="00D46305" w:rsidRPr="00D46305">
        <w:rPr>
          <w:rFonts w:eastAsia="Times New Roman"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V.III – Prorrogação de Prazo:</w:t>
      </w:r>
      <w:r w:rsidR="00B77CF3" w:rsidRPr="00D46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Auto 2017/2580996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2013/1058572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2019/163282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2019/248416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2015/1993615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2015/1960099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02053.001.443/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02053.001.890/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Auto 2019/388830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2019/401553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2019/2122065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12934084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12917859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12934683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12934201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12933906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12932834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Doc. 12932901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2014/1608452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Auto 2015/2040689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SIM 01998.000.945/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Auto 2014/1729666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02053.001.784/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02053.001.954/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02207.000.194//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02053.001.237/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02053.001.956/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Auto 2015/2109092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 e </w:t>
      </w:r>
      <w:r w:rsidR="00B77CF3" w:rsidRPr="00B77CF3">
        <w:rPr>
          <w:rFonts w:eastAsia="Times New Roman"/>
          <w:color w:val="000000"/>
          <w:sz w:val="24"/>
          <w:szCs w:val="24"/>
        </w:rPr>
        <w:t>Doc. 12975339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. </w:t>
      </w:r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V.IV – Recomendação:</w:t>
      </w:r>
      <w:r w:rsidR="00B77CF3" w:rsidRPr="00D46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01603.000.005/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01702.000.078/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01712.000.058/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02208.000.185/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02208.000.184/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02208.000.183/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02208.000.130/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02208.000.129/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02208.000.128/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02208.000.127/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 xml:space="preserve">Auto 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B77CF3" w:rsidRPr="00B77CF3">
        <w:rPr>
          <w:rFonts w:eastAsia="Times New Roman"/>
          <w:color w:val="000000"/>
          <w:sz w:val="24"/>
          <w:szCs w:val="24"/>
        </w:rPr>
        <w:t>/318218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 xml:space="preserve">Auto </w:t>
      </w:r>
      <w:r w:rsidR="00B77CF3" w:rsidRPr="00D46305">
        <w:rPr>
          <w:rFonts w:eastAsia="Times New Roman"/>
          <w:color w:val="000000"/>
          <w:sz w:val="24"/>
          <w:szCs w:val="24"/>
        </w:rPr>
        <w:t>2020,</w:t>
      </w:r>
      <w:r w:rsidR="00B77CF3" w:rsidRPr="00B77CF3">
        <w:rPr>
          <w:rFonts w:eastAsia="Times New Roman"/>
          <w:color w:val="000000"/>
          <w:sz w:val="24"/>
          <w:szCs w:val="24"/>
        </w:rPr>
        <w:t>/313677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, </w:t>
      </w:r>
      <w:r w:rsidR="00B77CF3" w:rsidRPr="00B77CF3">
        <w:rPr>
          <w:rFonts w:eastAsia="Times New Roman"/>
          <w:color w:val="000000"/>
          <w:sz w:val="24"/>
          <w:szCs w:val="24"/>
        </w:rPr>
        <w:t>SIM 02316.000.053/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01917.000.404/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02256.000.245/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02024.000.124/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01409.000.370/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2020, </w:t>
      </w:r>
      <w:r w:rsidR="00B77CF3" w:rsidRPr="00B77CF3">
        <w:rPr>
          <w:rFonts w:eastAsia="Times New Roman"/>
          <w:color w:val="000000"/>
          <w:sz w:val="24"/>
          <w:szCs w:val="24"/>
        </w:rPr>
        <w:t>SIM 01412.000.151/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 e </w:t>
      </w:r>
      <w:r w:rsidR="00B77CF3" w:rsidRPr="00B77CF3">
        <w:rPr>
          <w:rFonts w:eastAsia="Times New Roman"/>
          <w:color w:val="000000"/>
          <w:sz w:val="24"/>
          <w:szCs w:val="24"/>
        </w:rPr>
        <w:t>SIM 01877.000.391/</w:t>
      </w:r>
      <w:r w:rsidR="00B77CF3" w:rsidRPr="00D46305">
        <w:rPr>
          <w:rFonts w:eastAsia="Times New Roman"/>
          <w:color w:val="000000"/>
          <w:sz w:val="24"/>
          <w:szCs w:val="24"/>
        </w:rPr>
        <w:t xml:space="preserve">2020. </w:t>
      </w:r>
      <w:r w:rsidR="00B77CF3" w:rsidRPr="00B77CF3">
        <w:rPr>
          <w:rFonts w:eastAsia="Times New Roman"/>
          <w:b/>
          <w:bCs/>
          <w:color w:val="000000"/>
          <w:sz w:val="24"/>
          <w:szCs w:val="24"/>
        </w:rPr>
        <w:t>V.V – Diversos:</w:t>
      </w:r>
      <w:r w:rsidR="00B77CF3" w:rsidRPr="00D4630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B77CF3" w:rsidRPr="00B77CF3">
        <w:rPr>
          <w:rFonts w:eastAsia="Times New Roman"/>
          <w:color w:val="000000"/>
          <w:sz w:val="24"/>
          <w:szCs w:val="24"/>
        </w:rPr>
        <w:t>SIM 01998.001.079/</w:t>
      </w:r>
      <w:r w:rsidR="00B77CF3" w:rsidRPr="00D46305">
        <w:rPr>
          <w:rFonts w:eastAsia="Times New Roman"/>
          <w:color w:val="000000"/>
          <w:sz w:val="24"/>
          <w:szCs w:val="24"/>
        </w:rPr>
        <w:t>2020.</w:t>
      </w:r>
      <w:r w:rsidR="00DB5837">
        <w:rPr>
          <w:rFonts w:eastAsia="Times New Roman"/>
          <w:color w:val="000000"/>
          <w:sz w:val="24"/>
          <w:szCs w:val="24"/>
        </w:rPr>
        <w:t xml:space="preserve"> </w:t>
      </w:r>
      <w:r w:rsidR="005B17C2">
        <w:rPr>
          <w:bCs/>
          <w:color w:val="000000"/>
          <w:sz w:val="24"/>
          <w:szCs w:val="24"/>
        </w:rPr>
        <w:t>A</w:t>
      </w:r>
      <w:r w:rsidRPr="00D46305">
        <w:rPr>
          <w:color w:val="000000"/>
          <w:sz w:val="24"/>
          <w:szCs w:val="24"/>
        </w:rPr>
        <w:t xml:space="preserve"> Presidente</w:t>
      </w:r>
      <w:r w:rsidR="005B17C2">
        <w:rPr>
          <w:color w:val="000000"/>
          <w:sz w:val="24"/>
          <w:szCs w:val="24"/>
        </w:rPr>
        <w:t xml:space="preserve"> em exercício</w:t>
      </w:r>
      <w:r w:rsidRPr="00D46305">
        <w:rPr>
          <w:color w:val="000000"/>
          <w:sz w:val="24"/>
          <w:szCs w:val="24"/>
        </w:rPr>
        <w:t xml:space="preserve"> agradeceu a todos e declarou encerrada a sessão.</w:t>
      </w:r>
    </w:p>
    <w:sectPr w:rsidR="00BC1A13" w:rsidRPr="00D46305">
      <w:headerReference w:type="default" r:id="rId11"/>
      <w:footerReference w:type="default" r:id="rId12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FB04B" w14:textId="77777777" w:rsidR="004567F6" w:rsidRDefault="004567F6">
      <w:pPr>
        <w:spacing w:line="240" w:lineRule="auto"/>
      </w:pPr>
      <w:r>
        <w:separator/>
      </w:r>
    </w:p>
  </w:endnote>
  <w:endnote w:type="continuationSeparator" w:id="0">
    <w:p w14:paraId="29EA6531" w14:textId="77777777" w:rsidR="004567F6" w:rsidRDefault="00456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CB1E" w14:textId="77777777" w:rsidR="00DB68C5" w:rsidRDefault="00DB68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770B8" w14:textId="77777777" w:rsidR="004567F6" w:rsidRDefault="004567F6">
      <w:pPr>
        <w:spacing w:line="240" w:lineRule="auto"/>
      </w:pPr>
      <w:r>
        <w:separator/>
      </w:r>
    </w:p>
  </w:footnote>
  <w:footnote w:type="continuationSeparator" w:id="0">
    <w:p w14:paraId="47706C03" w14:textId="77777777" w:rsidR="004567F6" w:rsidRDefault="00456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FCB1A" w14:textId="77777777" w:rsidR="00DB68C5" w:rsidRDefault="00DB68C5">
    <w:pPr>
      <w:tabs>
        <w:tab w:val="left" w:pos="260"/>
        <w:tab w:val="right" w:pos="9098"/>
      </w:tabs>
      <w:spacing w:line="240" w:lineRule="auto"/>
      <w:jc w:val="center"/>
    </w:pPr>
    <w:r>
      <w:rPr>
        <w:noProof/>
      </w:rPr>
      <w:drawing>
        <wp:inline distT="0" distB="0" distL="0" distR="0" wp14:anchorId="361FCB1F" wp14:editId="361FCB20">
          <wp:extent cx="828040" cy="59880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04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61FCB1B" w14:textId="77777777" w:rsidR="00DB68C5" w:rsidRDefault="00DB68C5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 w14:paraId="361FCB1C" w14:textId="77777777" w:rsidR="00DB68C5" w:rsidRDefault="00DB68C5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PROCURADORIA GERAL DE JUSTIÇA</w:t>
    </w:r>
  </w:p>
  <w:p w14:paraId="361FCB1D" w14:textId="77777777" w:rsidR="00DB68C5" w:rsidRDefault="00DB68C5">
    <w:pPr>
      <w:spacing w:line="240" w:lineRule="auto"/>
      <w:ind w:left="8727" w:right="-739" w:hanging="10428"/>
      <w:jc w:val="center"/>
      <w:rPr>
        <w:b/>
        <w:sz w:val="24"/>
        <w:szCs w:val="24"/>
      </w:rPr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13"/>
    <w:rsid w:val="00001B13"/>
    <w:rsid w:val="00004FD1"/>
    <w:rsid w:val="00005172"/>
    <w:rsid w:val="000077BB"/>
    <w:rsid w:val="00014C10"/>
    <w:rsid w:val="00015D50"/>
    <w:rsid w:val="000246B8"/>
    <w:rsid w:val="000348C3"/>
    <w:rsid w:val="00042EFA"/>
    <w:rsid w:val="00044C13"/>
    <w:rsid w:val="000500B1"/>
    <w:rsid w:val="000632C7"/>
    <w:rsid w:val="0006796C"/>
    <w:rsid w:val="000831B3"/>
    <w:rsid w:val="00092D19"/>
    <w:rsid w:val="00096FA7"/>
    <w:rsid w:val="000A0D3C"/>
    <w:rsid w:val="000B27DD"/>
    <w:rsid w:val="000B36E4"/>
    <w:rsid w:val="000B42AF"/>
    <w:rsid w:val="000C2B69"/>
    <w:rsid w:val="000C4FF9"/>
    <w:rsid w:val="000C79A2"/>
    <w:rsid w:val="000D2365"/>
    <w:rsid w:val="000F32CD"/>
    <w:rsid w:val="00103115"/>
    <w:rsid w:val="001071E2"/>
    <w:rsid w:val="00121AE2"/>
    <w:rsid w:val="00133D02"/>
    <w:rsid w:val="00136A68"/>
    <w:rsid w:val="00140563"/>
    <w:rsid w:val="00147A50"/>
    <w:rsid w:val="00176B47"/>
    <w:rsid w:val="0017726A"/>
    <w:rsid w:val="00196F68"/>
    <w:rsid w:val="001A0108"/>
    <w:rsid w:val="001C49FE"/>
    <w:rsid w:val="001C6D35"/>
    <w:rsid w:val="001C709E"/>
    <w:rsid w:val="001E0FF6"/>
    <w:rsid w:val="001F4663"/>
    <w:rsid w:val="00204FA9"/>
    <w:rsid w:val="00221B67"/>
    <w:rsid w:val="0023776B"/>
    <w:rsid w:val="002623FC"/>
    <w:rsid w:val="002846E0"/>
    <w:rsid w:val="002866FC"/>
    <w:rsid w:val="002B0B97"/>
    <w:rsid w:val="002C087D"/>
    <w:rsid w:val="002C37D7"/>
    <w:rsid w:val="002C66FB"/>
    <w:rsid w:val="002D5023"/>
    <w:rsid w:val="002D5DF6"/>
    <w:rsid w:val="002D60BF"/>
    <w:rsid w:val="003017CE"/>
    <w:rsid w:val="00305A8E"/>
    <w:rsid w:val="003070B8"/>
    <w:rsid w:val="003204D4"/>
    <w:rsid w:val="00321A9E"/>
    <w:rsid w:val="00322E80"/>
    <w:rsid w:val="00330A6A"/>
    <w:rsid w:val="003357DD"/>
    <w:rsid w:val="00340C32"/>
    <w:rsid w:val="0034342A"/>
    <w:rsid w:val="00350955"/>
    <w:rsid w:val="00352034"/>
    <w:rsid w:val="00360180"/>
    <w:rsid w:val="00365982"/>
    <w:rsid w:val="003718F1"/>
    <w:rsid w:val="00373820"/>
    <w:rsid w:val="00382C55"/>
    <w:rsid w:val="00384002"/>
    <w:rsid w:val="003955A9"/>
    <w:rsid w:val="003957C8"/>
    <w:rsid w:val="003C5C1F"/>
    <w:rsid w:val="003C7C50"/>
    <w:rsid w:val="003E1344"/>
    <w:rsid w:val="003E759F"/>
    <w:rsid w:val="003E7687"/>
    <w:rsid w:val="003E7759"/>
    <w:rsid w:val="003F35C9"/>
    <w:rsid w:val="00412D29"/>
    <w:rsid w:val="004303E6"/>
    <w:rsid w:val="0043798B"/>
    <w:rsid w:val="0044416E"/>
    <w:rsid w:val="00444FB2"/>
    <w:rsid w:val="004533EF"/>
    <w:rsid w:val="004567F6"/>
    <w:rsid w:val="00463205"/>
    <w:rsid w:val="00463E77"/>
    <w:rsid w:val="004643CC"/>
    <w:rsid w:val="004664A0"/>
    <w:rsid w:val="004815CB"/>
    <w:rsid w:val="00483F8B"/>
    <w:rsid w:val="004940E4"/>
    <w:rsid w:val="004A34BB"/>
    <w:rsid w:val="004A3BA7"/>
    <w:rsid w:val="004D1B50"/>
    <w:rsid w:val="004E0051"/>
    <w:rsid w:val="004E484E"/>
    <w:rsid w:val="004F06E1"/>
    <w:rsid w:val="004F3F3B"/>
    <w:rsid w:val="004F5613"/>
    <w:rsid w:val="005103E3"/>
    <w:rsid w:val="00522514"/>
    <w:rsid w:val="0052524F"/>
    <w:rsid w:val="00532137"/>
    <w:rsid w:val="00541A70"/>
    <w:rsid w:val="00542EAC"/>
    <w:rsid w:val="00551995"/>
    <w:rsid w:val="0055535B"/>
    <w:rsid w:val="0057101E"/>
    <w:rsid w:val="00580876"/>
    <w:rsid w:val="00580903"/>
    <w:rsid w:val="00585B02"/>
    <w:rsid w:val="005862E6"/>
    <w:rsid w:val="0058734F"/>
    <w:rsid w:val="00593787"/>
    <w:rsid w:val="005A4C20"/>
    <w:rsid w:val="005B17C2"/>
    <w:rsid w:val="005D166F"/>
    <w:rsid w:val="005D2FD9"/>
    <w:rsid w:val="005D3517"/>
    <w:rsid w:val="005D6081"/>
    <w:rsid w:val="00605820"/>
    <w:rsid w:val="00612C3C"/>
    <w:rsid w:val="00622790"/>
    <w:rsid w:val="00623C17"/>
    <w:rsid w:val="00630A77"/>
    <w:rsid w:val="00632E3D"/>
    <w:rsid w:val="00645848"/>
    <w:rsid w:val="00645C89"/>
    <w:rsid w:val="0065454B"/>
    <w:rsid w:val="00657314"/>
    <w:rsid w:val="006631E5"/>
    <w:rsid w:val="006649C5"/>
    <w:rsid w:val="0067249A"/>
    <w:rsid w:val="00683768"/>
    <w:rsid w:val="00685D03"/>
    <w:rsid w:val="00685E18"/>
    <w:rsid w:val="006911BA"/>
    <w:rsid w:val="0069555C"/>
    <w:rsid w:val="006A3A1D"/>
    <w:rsid w:val="006B327C"/>
    <w:rsid w:val="006B6E6F"/>
    <w:rsid w:val="006B7299"/>
    <w:rsid w:val="006C0B4D"/>
    <w:rsid w:val="006F06D7"/>
    <w:rsid w:val="007011F4"/>
    <w:rsid w:val="00706C0A"/>
    <w:rsid w:val="00706F07"/>
    <w:rsid w:val="00710581"/>
    <w:rsid w:val="00725954"/>
    <w:rsid w:val="00740A2D"/>
    <w:rsid w:val="00746376"/>
    <w:rsid w:val="0074640D"/>
    <w:rsid w:val="00752DDB"/>
    <w:rsid w:val="007569AD"/>
    <w:rsid w:val="007675A9"/>
    <w:rsid w:val="00771A7D"/>
    <w:rsid w:val="0077288A"/>
    <w:rsid w:val="007849D0"/>
    <w:rsid w:val="007B065C"/>
    <w:rsid w:val="007B19D5"/>
    <w:rsid w:val="007B7ECF"/>
    <w:rsid w:val="007C602E"/>
    <w:rsid w:val="007E16A4"/>
    <w:rsid w:val="007E7006"/>
    <w:rsid w:val="00803037"/>
    <w:rsid w:val="00805E6D"/>
    <w:rsid w:val="00826B5D"/>
    <w:rsid w:val="00830295"/>
    <w:rsid w:val="00830F15"/>
    <w:rsid w:val="00833980"/>
    <w:rsid w:val="00835FB6"/>
    <w:rsid w:val="00837F59"/>
    <w:rsid w:val="00842ADD"/>
    <w:rsid w:val="00867A6F"/>
    <w:rsid w:val="008777F2"/>
    <w:rsid w:val="00880566"/>
    <w:rsid w:val="0089023F"/>
    <w:rsid w:val="00892401"/>
    <w:rsid w:val="00892738"/>
    <w:rsid w:val="008A09A7"/>
    <w:rsid w:val="008A281C"/>
    <w:rsid w:val="008A423A"/>
    <w:rsid w:val="008B234D"/>
    <w:rsid w:val="008C024F"/>
    <w:rsid w:val="008C2E75"/>
    <w:rsid w:val="008C37A6"/>
    <w:rsid w:val="008D7CDF"/>
    <w:rsid w:val="008E08F5"/>
    <w:rsid w:val="008E25DC"/>
    <w:rsid w:val="008E40CC"/>
    <w:rsid w:val="008E450A"/>
    <w:rsid w:val="009035C4"/>
    <w:rsid w:val="00904AD7"/>
    <w:rsid w:val="00905876"/>
    <w:rsid w:val="0090703B"/>
    <w:rsid w:val="009137D6"/>
    <w:rsid w:val="009312BF"/>
    <w:rsid w:val="00945097"/>
    <w:rsid w:val="00950AE0"/>
    <w:rsid w:val="00961278"/>
    <w:rsid w:val="00967891"/>
    <w:rsid w:val="00970092"/>
    <w:rsid w:val="00970364"/>
    <w:rsid w:val="009736CF"/>
    <w:rsid w:val="009913D0"/>
    <w:rsid w:val="009927DD"/>
    <w:rsid w:val="009A1C0F"/>
    <w:rsid w:val="009B4842"/>
    <w:rsid w:val="009B7948"/>
    <w:rsid w:val="009E4531"/>
    <w:rsid w:val="009E70BF"/>
    <w:rsid w:val="009F33FE"/>
    <w:rsid w:val="00A014F1"/>
    <w:rsid w:val="00A15BE0"/>
    <w:rsid w:val="00A2478E"/>
    <w:rsid w:val="00A40ECE"/>
    <w:rsid w:val="00A478B1"/>
    <w:rsid w:val="00A70269"/>
    <w:rsid w:val="00A80B3C"/>
    <w:rsid w:val="00A96969"/>
    <w:rsid w:val="00AA46CB"/>
    <w:rsid w:val="00AA4C8E"/>
    <w:rsid w:val="00AB2C30"/>
    <w:rsid w:val="00AD7D22"/>
    <w:rsid w:val="00AE25D4"/>
    <w:rsid w:val="00AE27AA"/>
    <w:rsid w:val="00AE63EF"/>
    <w:rsid w:val="00AF12D5"/>
    <w:rsid w:val="00B04B53"/>
    <w:rsid w:val="00B16A35"/>
    <w:rsid w:val="00B26B21"/>
    <w:rsid w:val="00B408CB"/>
    <w:rsid w:val="00B40E33"/>
    <w:rsid w:val="00B4145B"/>
    <w:rsid w:val="00B5030C"/>
    <w:rsid w:val="00B709AF"/>
    <w:rsid w:val="00B741A0"/>
    <w:rsid w:val="00B77CF3"/>
    <w:rsid w:val="00B835F1"/>
    <w:rsid w:val="00B908F3"/>
    <w:rsid w:val="00BA1135"/>
    <w:rsid w:val="00BB3C39"/>
    <w:rsid w:val="00BC1A13"/>
    <w:rsid w:val="00BD5710"/>
    <w:rsid w:val="00BD5FE7"/>
    <w:rsid w:val="00BD6472"/>
    <w:rsid w:val="00BD6FF4"/>
    <w:rsid w:val="00BE7829"/>
    <w:rsid w:val="00BF07FC"/>
    <w:rsid w:val="00BF1946"/>
    <w:rsid w:val="00BF4FF1"/>
    <w:rsid w:val="00C030E3"/>
    <w:rsid w:val="00C051B2"/>
    <w:rsid w:val="00C059F3"/>
    <w:rsid w:val="00C1058A"/>
    <w:rsid w:val="00C176F7"/>
    <w:rsid w:val="00C20DC3"/>
    <w:rsid w:val="00C4714B"/>
    <w:rsid w:val="00C53727"/>
    <w:rsid w:val="00C62FA8"/>
    <w:rsid w:val="00C728C6"/>
    <w:rsid w:val="00C774A5"/>
    <w:rsid w:val="00C85400"/>
    <w:rsid w:val="00C95EBD"/>
    <w:rsid w:val="00CA21DE"/>
    <w:rsid w:val="00CB75B1"/>
    <w:rsid w:val="00CC0883"/>
    <w:rsid w:val="00CD19F0"/>
    <w:rsid w:val="00CE2D59"/>
    <w:rsid w:val="00CE7F6F"/>
    <w:rsid w:val="00CF1A01"/>
    <w:rsid w:val="00CF208C"/>
    <w:rsid w:val="00D0085C"/>
    <w:rsid w:val="00D07B2D"/>
    <w:rsid w:val="00D124E5"/>
    <w:rsid w:val="00D1718B"/>
    <w:rsid w:val="00D21795"/>
    <w:rsid w:val="00D412FD"/>
    <w:rsid w:val="00D4274D"/>
    <w:rsid w:val="00D427EF"/>
    <w:rsid w:val="00D428D7"/>
    <w:rsid w:val="00D46305"/>
    <w:rsid w:val="00D521FD"/>
    <w:rsid w:val="00D565EF"/>
    <w:rsid w:val="00D61652"/>
    <w:rsid w:val="00D6761A"/>
    <w:rsid w:val="00D75474"/>
    <w:rsid w:val="00D76852"/>
    <w:rsid w:val="00D778C2"/>
    <w:rsid w:val="00D84A45"/>
    <w:rsid w:val="00D85A02"/>
    <w:rsid w:val="00D90232"/>
    <w:rsid w:val="00D929BF"/>
    <w:rsid w:val="00D96545"/>
    <w:rsid w:val="00DB5837"/>
    <w:rsid w:val="00DB68C5"/>
    <w:rsid w:val="00DB6B0C"/>
    <w:rsid w:val="00DC36AC"/>
    <w:rsid w:val="00DC3C13"/>
    <w:rsid w:val="00DD088B"/>
    <w:rsid w:val="00DD1E89"/>
    <w:rsid w:val="00DD2D93"/>
    <w:rsid w:val="00DE0771"/>
    <w:rsid w:val="00DE6F08"/>
    <w:rsid w:val="00DF170D"/>
    <w:rsid w:val="00E0233E"/>
    <w:rsid w:val="00E05EBF"/>
    <w:rsid w:val="00E15557"/>
    <w:rsid w:val="00E15BE7"/>
    <w:rsid w:val="00E3007D"/>
    <w:rsid w:val="00E41C50"/>
    <w:rsid w:val="00E46661"/>
    <w:rsid w:val="00E546AD"/>
    <w:rsid w:val="00E57B74"/>
    <w:rsid w:val="00E7450B"/>
    <w:rsid w:val="00E756E8"/>
    <w:rsid w:val="00E7770F"/>
    <w:rsid w:val="00E82D19"/>
    <w:rsid w:val="00E94338"/>
    <w:rsid w:val="00E95F4E"/>
    <w:rsid w:val="00EA3E2A"/>
    <w:rsid w:val="00EB2675"/>
    <w:rsid w:val="00EB77E9"/>
    <w:rsid w:val="00EC15DD"/>
    <w:rsid w:val="00EC351A"/>
    <w:rsid w:val="00ED36BF"/>
    <w:rsid w:val="00ED4ED6"/>
    <w:rsid w:val="00EE6020"/>
    <w:rsid w:val="00EF5177"/>
    <w:rsid w:val="00EF5B78"/>
    <w:rsid w:val="00F1449A"/>
    <w:rsid w:val="00F15C0C"/>
    <w:rsid w:val="00F240A9"/>
    <w:rsid w:val="00F25230"/>
    <w:rsid w:val="00F33D9D"/>
    <w:rsid w:val="00F422AB"/>
    <w:rsid w:val="00F453EC"/>
    <w:rsid w:val="00F476F4"/>
    <w:rsid w:val="00F543A5"/>
    <w:rsid w:val="00F55A13"/>
    <w:rsid w:val="00F55CFC"/>
    <w:rsid w:val="00F57B47"/>
    <w:rsid w:val="00F672A3"/>
    <w:rsid w:val="00F7421B"/>
    <w:rsid w:val="00F74414"/>
    <w:rsid w:val="00F74C38"/>
    <w:rsid w:val="00F82D25"/>
    <w:rsid w:val="00F86533"/>
    <w:rsid w:val="00F90416"/>
    <w:rsid w:val="00F90BE6"/>
    <w:rsid w:val="00F94FC8"/>
    <w:rsid w:val="00F95334"/>
    <w:rsid w:val="00FA09FE"/>
    <w:rsid w:val="00FA0C37"/>
    <w:rsid w:val="00FA2975"/>
    <w:rsid w:val="00FA5F9E"/>
    <w:rsid w:val="00FB3112"/>
    <w:rsid w:val="00FC28FC"/>
    <w:rsid w:val="00FC74EB"/>
    <w:rsid w:val="00FD2022"/>
    <w:rsid w:val="00FD216F"/>
    <w:rsid w:val="00FE1F62"/>
    <w:rsid w:val="00FF31A0"/>
    <w:rsid w:val="00FF3415"/>
    <w:rsid w:val="00FF40FD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  <w:style w:type="paragraph" w:styleId="Reviso">
    <w:name w:val="Revision"/>
    <w:hidden/>
    <w:uiPriority w:val="99"/>
    <w:semiHidden/>
    <w:rsid w:val="00014C10"/>
    <w:pPr>
      <w:widowControl/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A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CF208C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A84B55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CF208C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08C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08C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208C"/>
    <w:rPr>
      <w:i/>
      <w:color w:val="66666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qFormat/>
    <w:locked/>
    <w:rsid w:val="002623FC"/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2623FC"/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qFormat/>
    <w:rsid w:val="008E3A89"/>
    <w:pPr>
      <w:widowControl/>
      <w:suppressAutoHyphens/>
      <w:spacing w:line="240" w:lineRule="auto"/>
      <w:ind w:right="10"/>
      <w:jc w:val="both"/>
    </w:pPr>
    <w:rPr>
      <w:rFonts w:eastAsia="Times New Roman"/>
      <w:color w:val="auto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qFormat/>
    <w:rsid w:val="008E3A89"/>
    <w:rPr>
      <w:rFonts w:eastAsia="Times New Roman"/>
      <w:color w:val="auto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semiHidden/>
    <w:unhideWhenUsed/>
    <w:qFormat/>
    <w:rsid w:val="00EB1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B17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F0C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sonormal0">
    <w:name w:val="msonormal"/>
    <w:basedOn w:val="Normal"/>
    <w:qFormat/>
    <w:rsid w:val="00FA785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qFormat/>
    <w:rsid w:val="00B90469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6724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724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724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24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249A"/>
    <w:rPr>
      <w:b/>
      <w:bCs/>
      <w:sz w:val="20"/>
      <w:szCs w:val="20"/>
    </w:rPr>
  </w:style>
  <w:style w:type="paragraph" w:customStyle="1" w:styleId="LO-normal">
    <w:name w:val="LO-normal"/>
    <w:qFormat/>
    <w:rsid w:val="00D0085C"/>
    <w:pPr>
      <w:widowControl/>
      <w:suppressAutoHyphens/>
      <w:spacing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Cabealho3">
    <w:name w:val="Cabeçalho3"/>
    <w:basedOn w:val="LO-normal"/>
    <w:qFormat/>
    <w:rsid w:val="00D0085C"/>
    <w:pPr>
      <w:suppressAutoHyphens w:val="0"/>
      <w:spacing w:line="1" w:lineRule="atLeast"/>
      <w:outlineLvl w:val="0"/>
    </w:pPr>
    <w:rPr>
      <w:rFonts w:eastAsia="Times New Roman" w:cs="Calibri"/>
      <w:lang w:bidi="ar-SA"/>
    </w:rPr>
  </w:style>
  <w:style w:type="character" w:styleId="Hyperlink">
    <w:name w:val="Hyperlink"/>
    <w:basedOn w:val="Fontepargpadro"/>
    <w:uiPriority w:val="99"/>
    <w:semiHidden/>
    <w:unhideWhenUsed/>
    <w:rsid w:val="002623F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3776B"/>
    <w:rPr>
      <w:color w:val="800080"/>
      <w:u w:val="single"/>
    </w:rPr>
  </w:style>
  <w:style w:type="paragraph" w:styleId="Reviso">
    <w:name w:val="Revision"/>
    <w:hidden/>
    <w:uiPriority w:val="99"/>
    <w:semiHidden/>
    <w:rsid w:val="00014C10"/>
    <w:pPr>
      <w:widowControl/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483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5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4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5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589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0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78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30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37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11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08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1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73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3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9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38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451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337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292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9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5890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259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866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376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77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50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22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455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70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02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48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4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96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62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93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4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209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80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833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32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147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241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055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7428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453">
          <w:marLeft w:val="-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903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4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01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405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48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12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838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0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82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597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89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717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99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76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6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0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4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37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280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24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6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294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116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90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210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53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350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37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08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92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891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149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26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04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89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271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39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16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77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channel/UC464Hy9Q9YByF3NvNKmcq3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464Hy9Q9YByF3NvNKmcq3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HkpZeXthAKUue44LWQrlLmazpw==">AMUW2mUiipEOedZql5/YrNfnoNgJy+4wfEIsSYY4qM5pfLMWSiar7r/MQ6X+TLuiOr438ahN2D4GAzgc9Lbl9Wyg+C5zlktS9FIxIGN92DB5TFDvIrsFLyjKHCGsT5EJ8esalw7XAHrQ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B7C5A1-0832-4A5D-9CAD-2DA0FBEC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1111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José</cp:lastModifiedBy>
  <cp:revision>22</cp:revision>
  <dcterms:created xsi:type="dcterms:W3CDTF">2020-12-01T18:05:00Z</dcterms:created>
  <dcterms:modified xsi:type="dcterms:W3CDTF">2020-12-09T14:03:00Z</dcterms:modified>
</cp:coreProperties>
</file>