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68A4" w:rsidRPr="0082145B" w:rsidRDefault="007815EF" w:rsidP="003D52CF">
      <w:pPr>
        <w:contextualSpacing/>
        <w:jc w:val="center"/>
        <w:rPr>
          <w:rFonts w:ascii="Arial" w:eastAsia="Arial" w:hAnsi="Arial" w:cs="Arial"/>
          <w:b/>
          <w:sz w:val="20"/>
          <w:szCs w:val="20"/>
        </w:rPr>
      </w:pPr>
      <w:bookmarkStart w:id="0" w:name="_GoBack"/>
      <w:r w:rsidRPr="0082145B">
        <w:rPr>
          <w:rFonts w:ascii="Arial" w:eastAsia="Arial" w:hAnsi="Arial" w:cs="Arial"/>
          <w:b/>
          <w:sz w:val="20"/>
          <w:szCs w:val="20"/>
        </w:rPr>
        <w:t xml:space="preserve">PORTARIA PGJ N.º </w:t>
      </w:r>
      <w:r w:rsidR="009B43DC">
        <w:rPr>
          <w:rFonts w:ascii="Arial" w:eastAsia="Arial" w:hAnsi="Arial" w:cs="Arial"/>
          <w:b/>
          <w:sz w:val="20"/>
          <w:szCs w:val="20"/>
        </w:rPr>
        <w:t>3.000</w:t>
      </w:r>
      <w:r w:rsidRPr="0082145B">
        <w:rPr>
          <w:rFonts w:ascii="Arial" w:eastAsia="Arial" w:hAnsi="Arial" w:cs="Arial"/>
          <w:b/>
          <w:sz w:val="20"/>
          <w:szCs w:val="20"/>
        </w:rPr>
        <w:t>/2022</w:t>
      </w:r>
    </w:p>
    <w:p w:rsidR="000768A4" w:rsidRPr="0082145B" w:rsidRDefault="000768A4"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0768A4" w:rsidRPr="0082145B" w:rsidRDefault="00427DA9"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r w:rsidRPr="0082145B">
        <w:rPr>
          <w:rFonts w:ascii="Arial" w:eastAsia="Arial" w:hAnsi="Arial" w:cs="Arial"/>
          <w:b/>
          <w:sz w:val="20"/>
          <w:szCs w:val="20"/>
        </w:rPr>
        <w:t>O</w:t>
      </w:r>
      <w:r w:rsidR="001F378A" w:rsidRPr="0082145B">
        <w:rPr>
          <w:rFonts w:ascii="Arial" w:eastAsia="Arial" w:hAnsi="Arial" w:cs="Arial"/>
          <w:b/>
          <w:sz w:val="20"/>
          <w:szCs w:val="20"/>
        </w:rPr>
        <w:t xml:space="preserve"> PROCURADOR</w:t>
      </w:r>
      <w:r w:rsidR="007815EF" w:rsidRPr="0082145B">
        <w:rPr>
          <w:rFonts w:ascii="Arial" w:eastAsia="Arial" w:hAnsi="Arial" w:cs="Arial"/>
          <w:b/>
          <w:sz w:val="20"/>
          <w:szCs w:val="20"/>
        </w:rPr>
        <w:t>-GERAL DE JUSTIÇA</w:t>
      </w:r>
      <w:r w:rsidR="00A67EE6" w:rsidRPr="0082145B">
        <w:rPr>
          <w:rFonts w:ascii="Arial" w:eastAsia="Arial" w:hAnsi="Arial" w:cs="Arial"/>
          <w:b/>
          <w:sz w:val="20"/>
          <w:szCs w:val="20"/>
        </w:rPr>
        <w:t xml:space="preserve">, </w:t>
      </w:r>
      <w:r w:rsidR="007815EF" w:rsidRPr="0082145B">
        <w:rPr>
          <w:rFonts w:ascii="Arial" w:eastAsia="Arial" w:hAnsi="Arial" w:cs="Arial"/>
          <w:color w:val="000000"/>
          <w:sz w:val="20"/>
          <w:szCs w:val="20"/>
        </w:rPr>
        <w:t>no uso de suas atribuições legais, contidas no art. 9º, inciso V, da Lei Complementar nº 12/94, com suas alterações posteriores;</w:t>
      </w:r>
    </w:p>
    <w:p w:rsidR="00E209BE" w:rsidRPr="0082145B" w:rsidRDefault="00E209BE"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1E5708" w:rsidRDefault="001E5708" w:rsidP="001E5708">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r w:rsidRPr="0082145B">
        <w:rPr>
          <w:rFonts w:ascii="Arial" w:eastAsia="Arial" w:hAnsi="Arial" w:cs="Arial"/>
          <w:b/>
          <w:color w:val="000000"/>
          <w:sz w:val="20"/>
          <w:szCs w:val="20"/>
        </w:rPr>
        <w:t>CONSIDERANDO</w:t>
      </w:r>
      <w:r w:rsidRPr="0082145B">
        <w:rPr>
          <w:rFonts w:ascii="Arial" w:eastAsia="Arial" w:hAnsi="Arial" w:cs="Arial"/>
          <w:color w:val="000000"/>
          <w:sz w:val="20"/>
          <w:szCs w:val="20"/>
        </w:rPr>
        <w:t xml:space="preserve"> a solicitaç</w:t>
      </w:r>
      <w:r w:rsidRPr="0082145B">
        <w:rPr>
          <w:rFonts w:ascii="Arial" w:eastAsia="Arial" w:hAnsi="Arial" w:cs="Arial"/>
          <w:sz w:val="20"/>
          <w:szCs w:val="20"/>
        </w:rPr>
        <w:t>ão</w:t>
      </w:r>
      <w:r w:rsidRPr="0082145B">
        <w:rPr>
          <w:rFonts w:ascii="Arial" w:eastAsia="Arial" w:hAnsi="Arial" w:cs="Arial"/>
          <w:color w:val="000000"/>
          <w:sz w:val="20"/>
          <w:szCs w:val="20"/>
        </w:rPr>
        <w:t xml:space="preserve"> encaminhada pela </w:t>
      </w:r>
      <w:r w:rsidRPr="0082145B">
        <w:rPr>
          <w:rFonts w:ascii="Arial" w:eastAsia="Arial" w:hAnsi="Arial" w:cs="Arial"/>
          <w:sz w:val="20"/>
          <w:szCs w:val="20"/>
        </w:rPr>
        <w:t>Coordenação</w:t>
      </w:r>
      <w:r w:rsidRPr="0082145B">
        <w:rPr>
          <w:rFonts w:ascii="Arial" w:eastAsia="Arial" w:hAnsi="Arial" w:cs="Arial"/>
          <w:color w:val="000000"/>
          <w:sz w:val="20"/>
          <w:szCs w:val="20"/>
        </w:rPr>
        <w:t xml:space="preserve"> da</w:t>
      </w:r>
      <w:r w:rsidRPr="0082145B">
        <w:rPr>
          <w:rFonts w:ascii="Arial" w:eastAsia="Arial" w:hAnsi="Arial" w:cs="Arial"/>
          <w:sz w:val="20"/>
          <w:szCs w:val="20"/>
        </w:rPr>
        <w:t xml:space="preserve"> </w:t>
      </w:r>
      <w:r w:rsidR="0003384C">
        <w:rPr>
          <w:rFonts w:ascii="Arial" w:eastAsia="Arial" w:hAnsi="Arial" w:cs="Arial"/>
          <w:sz w:val="20"/>
          <w:szCs w:val="20"/>
        </w:rPr>
        <w:t>1</w:t>
      </w:r>
      <w:r w:rsidR="006C45E8">
        <w:rPr>
          <w:rFonts w:ascii="Arial" w:eastAsia="Arial" w:hAnsi="Arial" w:cs="Arial"/>
          <w:sz w:val="20"/>
          <w:szCs w:val="20"/>
        </w:rPr>
        <w:t>2</w:t>
      </w:r>
      <w:r w:rsidRPr="0082145B">
        <w:rPr>
          <w:rFonts w:ascii="Arial" w:eastAsia="Arial" w:hAnsi="Arial" w:cs="Arial"/>
          <w:color w:val="000000"/>
          <w:sz w:val="20"/>
          <w:szCs w:val="20"/>
        </w:rPr>
        <w:t>ª</w:t>
      </w:r>
      <w:r w:rsidRPr="0082145B">
        <w:rPr>
          <w:rFonts w:ascii="Arial" w:eastAsia="Arial" w:hAnsi="Arial" w:cs="Arial"/>
          <w:sz w:val="20"/>
          <w:szCs w:val="20"/>
        </w:rPr>
        <w:t xml:space="preserve"> </w:t>
      </w:r>
      <w:r w:rsidRPr="0082145B">
        <w:rPr>
          <w:rFonts w:ascii="Arial" w:eastAsia="Arial" w:hAnsi="Arial" w:cs="Arial"/>
          <w:color w:val="000000"/>
          <w:sz w:val="20"/>
          <w:szCs w:val="20"/>
        </w:rPr>
        <w:t>Circunscriç</w:t>
      </w:r>
      <w:r w:rsidRPr="0082145B">
        <w:rPr>
          <w:rFonts w:ascii="Arial" w:eastAsia="Arial" w:hAnsi="Arial" w:cs="Arial"/>
          <w:sz w:val="20"/>
          <w:szCs w:val="20"/>
        </w:rPr>
        <w:t>ão</w:t>
      </w:r>
      <w:r w:rsidRPr="0082145B">
        <w:rPr>
          <w:rFonts w:ascii="Arial" w:eastAsia="Arial" w:hAnsi="Arial" w:cs="Arial"/>
          <w:color w:val="000000"/>
          <w:sz w:val="20"/>
          <w:szCs w:val="20"/>
        </w:rPr>
        <w:t xml:space="preserve"> </w:t>
      </w:r>
      <w:r w:rsidRPr="0082145B">
        <w:rPr>
          <w:rFonts w:ascii="Arial" w:eastAsia="Arial" w:hAnsi="Arial" w:cs="Arial"/>
          <w:sz w:val="20"/>
          <w:szCs w:val="20"/>
        </w:rPr>
        <w:t>Ministerial,</w:t>
      </w:r>
      <w:r w:rsidRPr="0082145B">
        <w:rPr>
          <w:rFonts w:ascii="Arial" w:eastAsia="Arial" w:hAnsi="Arial" w:cs="Arial"/>
          <w:color w:val="000000"/>
          <w:sz w:val="20"/>
          <w:szCs w:val="20"/>
        </w:rPr>
        <w:t xml:space="preserve"> com sede </w:t>
      </w:r>
      <w:r w:rsidR="00290C57">
        <w:rPr>
          <w:rFonts w:ascii="Arial" w:eastAsia="Arial" w:hAnsi="Arial" w:cs="Arial"/>
          <w:color w:val="000000"/>
          <w:sz w:val="20"/>
          <w:szCs w:val="20"/>
        </w:rPr>
        <w:t xml:space="preserve">em </w:t>
      </w:r>
      <w:r w:rsidR="006C45E8">
        <w:rPr>
          <w:rFonts w:ascii="Arial" w:eastAsia="Arial" w:hAnsi="Arial" w:cs="Arial"/>
          <w:color w:val="000000"/>
          <w:sz w:val="20"/>
          <w:szCs w:val="20"/>
        </w:rPr>
        <w:t>Vitória de Santo Antão</w:t>
      </w:r>
      <w:r w:rsidRPr="0082145B">
        <w:rPr>
          <w:rFonts w:ascii="Arial" w:eastAsia="Arial" w:hAnsi="Arial" w:cs="Arial"/>
          <w:color w:val="000000"/>
          <w:sz w:val="20"/>
          <w:szCs w:val="20"/>
        </w:rPr>
        <w:t>, para alterar a escala de plantão;</w:t>
      </w:r>
    </w:p>
    <w:p w:rsidR="0016525B" w:rsidRDefault="0016525B" w:rsidP="001E5708">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0768A4" w:rsidRPr="0082145B" w:rsidRDefault="007815EF"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r w:rsidRPr="0082145B">
        <w:rPr>
          <w:rFonts w:ascii="Arial" w:eastAsia="Arial" w:hAnsi="Arial" w:cs="Arial"/>
          <w:b/>
          <w:color w:val="000000"/>
          <w:sz w:val="20"/>
          <w:szCs w:val="20"/>
        </w:rPr>
        <w:t>CONSIDERANDO</w:t>
      </w:r>
      <w:r w:rsidRPr="0082145B">
        <w:rPr>
          <w:rFonts w:ascii="Arial" w:eastAsia="Arial" w:hAnsi="Arial" w:cs="Arial"/>
          <w:color w:val="000000"/>
          <w:sz w:val="20"/>
          <w:szCs w:val="20"/>
        </w:rPr>
        <w:t>, por fim, a necessidade e conveniência do serviço;</w:t>
      </w:r>
    </w:p>
    <w:p w:rsidR="000768A4" w:rsidRPr="0082145B" w:rsidRDefault="000768A4" w:rsidP="003D52CF">
      <w:pPr>
        <w:pBdr>
          <w:top w:val="nil"/>
          <w:left w:val="nil"/>
          <w:bottom w:val="nil"/>
          <w:right w:val="nil"/>
          <w:between w:val="nil"/>
        </w:pBdr>
        <w:tabs>
          <w:tab w:val="center" w:pos="4419"/>
          <w:tab w:val="right" w:pos="8838"/>
          <w:tab w:val="left" w:pos="3945"/>
        </w:tabs>
        <w:contextualSpacing/>
        <w:jc w:val="both"/>
        <w:rPr>
          <w:rFonts w:ascii="Arial" w:eastAsia="Arial" w:hAnsi="Arial" w:cs="Arial"/>
          <w:b/>
          <w:color w:val="000000"/>
          <w:sz w:val="20"/>
          <w:szCs w:val="20"/>
        </w:rPr>
      </w:pPr>
    </w:p>
    <w:p w:rsidR="000768A4" w:rsidRPr="0082145B" w:rsidRDefault="007815EF" w:rsidP="003D52CF">
      <w:pPr>
        <w:pBdr>
          <w:top w:val="nil"/>
          <w:left w:val="nil"/>
          <w:bottom w:val="nil"/>
          <w:right w:val="nil"/>
          <w:between w:val="nil"/>
        </w:pBdr>
        <w:tabs>
          <w:tab w:val="center" w:pos="4419"/>
          <w:tab w:val="right" w:pos="8838"/>
          <w:tab w:val="left" w:pos="3945"/>
        </w:tabs>
        <w:contextualSpacing/>
        <w:jc w:val="both"/>
        <w:rPr>
          <w:rFonts w:ascii="Arial" w:eastAsia="Arial" w:hAnsi="Arial" w:cs="Arial"/>
          <w:b/>
          <w:color w:val="000000"/>
          <w:sz w:val="20"/>
          <w:szCs w:val="20"/>
        </w:rPr>
      </w:pPr>
      <w:r w:rsidRPr="0082145B">
        <w:rPr>
          <w:rFonts w:ascii="Arial" w:eastAsia="Arial" w:hAnsi="Arial" w:cs="Arial"/>
          <w:b/>
          <w:color w:val="000000"/>
          <w:sz w:val="20"/>
          <w:szCs w:val="20"/>
        </w:rPr>
        <w:t>RESOLVE:</w:t>
      </w:r>
    </w:p>
    <w:p w:rsidR="00535E98" w:rsidRPr="0082145B" w:rsidRDefault="00535E98"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0768A4" w:rsidRPr="0082145B" w:rsidRDefault="007815EF"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r w:rsidRPr="0082145B">
        <w:rPr>
          <w:rFonts w:ascii="Arial" w:eastAsia="Arial" w:hAnsi="Arial" w:cs="Arial"/>
          <w:color w:val="000000"/>
          <w:sz w:val="20"/>
          <w:szCs w:val="20"/>
        </w:rPr>
        <w:t xml:space="preserve">Modificar o teor da Portaria POR-PGJ n.º </w:t>
      </w:r>
      <w:r w:rsidR="006C45E8">
        <w:rPr>
          <w:rFonts w:ascii="Arial" w:eastAsia="Arial" w:hAnsi="Arial" w:cs="Arial"/>
          <w:color w:val="000000"/>
          <w:sz w:val="20"/>
          <w:szCs w:val="20"/>
        </w:rPr>
        <w:t>2.880</w:t>
      </w:r>
      <w:r w:rsidRPr="0082145B">
        <w:rPr>
          <w:rFonts w:ascii="Arial" w:eastAsia="Arial" w:hAnsi="Arial" w:cs="Arial"/>
          <w:color w:val="000000"/>
          <w:sz w:val="20"/>
          <w:szCs w:val="20"/>
        </w:rPr>
        <w:t xml:space="preserve">/2022, de </w:t>
      </w:r>
      <w:r w:rsidR="006C45E8">
        <w:rPr>
          <w:rFonts w:ascii="Arial" w:eastAsia="Arial" w:hAnsi="Arial" w:cs="Arial"/>
          <w:color w:val="000000"/>
          <w:sz w:val="20"/>
          <w:szCs w:val="20"/>
        </w:rPr>
        <w:t>01.12</w:t>
      </w:r>
      <w:r w:rsidRPr="0082145B">
        <w:rPr>
          <w:rFonts w:ascii="Arial" w:eastAsia="Arial" w:hAnsi="Arial" w:cs="Arial"/>
          <w:color w:val="000000"/>
          <w:sz w:val="20"/>
          <w:szCs w:val="20"/>
        </w:rPr>
        <w:t xml:space="preserve">.2022, publicada no DOE do dia </w:t>
      </w:r>
      <w:r w:rsidR="006C45E8">
        <w:rPr>
          <w:rFonts w:ascii="Arial" w:eastAsia="Arial" w:hAnsi="Arial" w:cs="Arial"/>
          <w:color w:val="000000"/>
          <w:sz w:val="20"/>
          <w:szCs w:val="20"/>
        </w:rPr>
        <w:t>02.12</w:t>
      </w:r>
      <w:r w:rsidRPr="0082145B">
        <w:rPr>
          <w:rFonts w:ascii="Arial" w:eastAsia="Arial" w:hAnsi="Arial" w:cs="Arial"/>
          <w:color w:val="000000"/>
          <w:sz w:val="20"/>
          <w:szCs w:val="20"/>
        </w:rPr>
        <w:t>.</w:t>
      </w:r>
      <w:r w:rsidR="00693A52" w:rsidRPr="0082145B">
        <w:rPr>
          <w:rFonts w:ascii="Arial" w:eastAsia="Arial" w:hAnsi="Arial" w:cs="Arial"/>
          <w:color w:val="000000"/>
          <w:sz w:val="20"/>
          <w:szCs w:val="20"/>
        </w:rPr>
        <w:t>2022</w:t>
      </w:r>
      <w:r w:rsidR="00690D82">
        <w:rPr>
          <w:rFonts w:ascii="Arial" w:eastAsia="Arial" w:hAnsi="Arial" w:cs="Arial"/>
          <w:color w:val="000000"/>
          <w:sz w:val="20"/>
          <w:szCs w:val="20"/>
        </w:rPr>
        <w:t xml:space="preserve">, </w:t>
      </w:r>
      <w:r w:rsidR="0097442A" w:rsidRPr="0082145B">
        <w:rPr>
          <w:rFonts w:ascii="Arial" w:eastAsia="Arial" w:hAnsi="Arial" w:cs="Arial"/>
          <w:color w:val="000000"/>
          <w:sz w:val="20"/>
          <w:szCs w:val="20"/>
        </w:rPr>
        <w:t>conforme anexo desta Portaria:</w:t>
      </w:r>
    </w:p>
    <w:p w:rsidR="0097442A" w:rsidRPr="0082145B" w:rsidRDefault="0097442A"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0768A4" w:rsidRPr="0082145B" w:rsidRDefault="007815EF" w:rsidP="003D52CF">
      <w:pPr>
        <w:contextualSpacing/>
        <w:jc w:val="both"/>
        <w:rPr>
          <w:rFonts w:ascii="Arial" w:eastAsia="Arial" w:hAnsi="Arial" w:cs="Arial"/>
          <w:b/>
          <w:sz w:val="20"/>
          <w:szCs w:val="20"/>
        </w:rPr>
      </w:pPr>
      <w:r w:rsidRPr="0082145B">
        <w:rPr>
          <w:rFonts w:ascii="Arial" w:eastAsia="Arial" w:hAnsi="Arial" w:cs="Arial"/>
          <w:b/>
          <w:sz w:val="20"/>
          <w:szCs w:val="20"/>
        </w:rPr>
        <w:t>Publique-se. Registre-se. Cumpra-se.</w:t>
      </w:r>
    </w:p>
    <w:p w:rsidR="000768A4" w:rsidRPr="0082145B" w:rsidRDefault="000768A4"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0768A4" w:rsidRPr="0082145B" w:rsidRDefault="000768A4"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p>
    <w:p w:rsidR="000768A4" w:rsidRPr="0082145B" w:rsidRDefault="007815EF" w:rsidP="003D52CF">
      <w:pPr>
        <w:pBdr>
          <w:top w:val="nil"/>
          <w:left w:val="nil"/>
          <w:bottom w:val="nil"/>
          <w:right w:val="nil"/>
          <w:between w:val="nil"/>
        </w:pBdr>
        <w:tabs>
          <w:tab w:val="center" w:pos="4419"/>
          <w:tab w:val="right" w:pos="8838"/>
        </w:tabs>
        <w:contextualSpacing/>
        <w:jc w:val="both"/>
        <w:rPr>
          <w:rFonts w:ascii="Arial" w:eastAsia="Arial" w:hAnsi="Arial" w:cs="Arial"/>
          <w:color w:val="000000"/>
          <w:sz w:val="20"/>
          <w:szCs w:val="20"/>
        </w:rPr>
      </w:pPr>
      <w:r w:rsidRPr="0082145B">
        <w:rPr>
          <w:rFonts w:ascii="Arial" w:eastAsia="Arial" w:hAnsi="Arial" w:cs="Arial"/>
          <w:color w:val="000000"/>
          <w:sz w:val="20"/>
          <w:szCs w:val="20"/>
        </w:rPr>
        <w:t xml:space="preserve">Recife, </w:t>
      </w:r>
      <w:r w:rsidR="006C45E8">
        <w:rPr>
          <w:rFonts w:ascii="Arial" w:eastAsia="Arial" w:hAnsi="Arial" w:cs="Arial"/>
          <w:color w:val="000000"/>
          <w:sz w:val="20"/>
          <w:szCs w:val="20"/>
        </w:rPr>
        <w:t>12</w:t>
      </w:r>
      <w:r w:rsidRPr="0082145B">
        <w:rPr>
          <w:rFonts w:ascii="Arial" w:eastAsia="Arial" w:hAnsi="Arial" w:cs="Arial"/>
          <w:color w:val="000000"/>
          <w:sz w:val="20"/>
          <w:szCs w:val="20"/>
        </w:rPr>
        <w:t xml:space="preserve"> de </w:t>
      </w:r>
      <w:r w:rsidR="004B7038">
        <w:rPr>
          <w:rFonts w:ascii="Arial" w:eastAsia="Arial" w:hAnsi="Arial" w:cs="Arial"/>
          <w:sz w:val="20"/>
          <w:szCs w:val="20"/>
        </w:rPr>
        <w:t>dezembro</w:t>
      </w:r>
      <w:r w:rsidRPr="0082145B">
        <w:rPr>
          <w:rFonts w:ascii="Arial" w:eastAsia="Arial" w:hAnsi="Arial" w:cs="Arial"/>
          <w:sz w:val="20"/>
          <w:szCs w:val="20"/>
        </w:rPr>
        <w:t xml:space="preserve"> </w:t>
      </w:r>
      <w:r w:rsidRPr="0082145B">
        <w:rPr>
          <w:rFonts w:ascii="Arial" w:eastAsia="Arial" w:hAnsi="Arial" w:cs="Arial"/>
          <w:color w:val="000000"/>
          <w:sz w:val="20"/>
          <w:szCs w:val="20"/>
        </w:rPr>
        <w:t>de 202</w:t>
      </w:r>
      <w:r w:rsidRPr="0082145B">
        <w:rPr>
          <w:rFonts w:ascii="Arial" w:eastAsia="Arial" w:hAnsi="Arial" w:cs="Arial"/>
          <w:sz w:val="20"/>
          <w:szCs w:val="20"/>
        </w:rPr>
        <w:t>2</w:t>
      </w:r>
      <w:r w:rsidR="005165F5" w:rsidRPr="0082145B">
        <w:rPr>
          <w:rFonts w:ascii="Arial" w:eastAsia="Arial" w:hAnsi="Arial" w:cs="Arial"/>
          <w:sz w:val="20"/>
          <w:szCs w:val="20"/>
        </w:rPr>
        <w:t>.</w:t>
      </w:r>
    </w:p>
    <w:p w:rsidR="000768A4" w:rsidRPr="0082145B" w:rsidRDefault="000768A4" w:rsidP="003D52CF">
      <w:pPr>
        <w:pBdr>
          <w:top w:val="nil"/>
          <w:left w:val="nil"/>
          <w:bottom w:val="nil"/>
          <w:right w:val="nil"/>
          <w:between w:val="nil"/>
        </w:pBdr>
        <w:tabs>
          <w:tab w:val="center" w:pos="4419"/>
          <w:tab w:val="right" w:pos="8838"/>
        </w:tabs>
        <w:contextualSpacing/>
        <w:rPr>
          <w:rFonts w:ascii="Arial" w:eastAsia="Arial" w:hAnsi="Arial" w:cs="Arial"/>
          <w:sz w:val="20"/>
          <w:szCs w:val="20"/>
        </w:rPr>
      </w:pPr>
    </w:p>
    <w:p w:rsidR="000768A4" w:rsidRPr="0082145B" w:rsidRDefault="000768A4" w:rsidP="003D52CF">
      <w:pPr>
        <w:pBdr>
          <w:top w:val="nil"/>
          <w:left w:val="nil"/>
          <w:bottom w:val="nil"/>
          <w:right w:val="nil"/>
          <w:between w:val="nil"/>
        </w:pBdr>
        <w:tabs>
          <w:tab w:val="center" w:pos="4419"/>
          <w:tab w:val="right" w:pos="8838"/>
        </w:tabs>
        <w:contextualSpacing/>
        <w:rPr>
          <w:rFonts w:ascii="Arial" w:eastAsia="Arial" w:hAnsi="Arial" w:cs="Arial"/>
          <w:sz w:val="20"/>
          <w:szCs w:val="20"/>
        </w:rPr>
      </w:pPr>
    </w:p>
    <w:p w:rsidR="00427DA9" w:rsidRPr="0082145B" w:rsidRDefault="004B7038" w:rsidP="00427DA9">
      <w:pPr>
        <w:pStyle w:val="Cabealho"/>
        <w:tabs>
          <w:tab w:val="left" w:pos="708"/>
        </w:tabs>
        <w:jc w:val="both"/>
        <w:rPr>
          <w:rFonts w:ascii="Arial" w:hAnsi="Arial" w:cs="Arial"/>
          <w:sz w:val="20"/>
          <w:szCs w:val="20"/>
        </w:rPr>
      </w:pPr>
      <w:r>
        <w:rPr>
          <w:rFonts w:ascii="Arial" w:hAnsi="Arial" w:cs="Arial"/>
          <w:sz w:val="20"/>
          <w:szCs w:val="20"/>
        </w:rPr>
        <w:t>Marcos Antônio Matos de Carvalho</w:t>
      </w:r>
    </w:p>
    <w:p w:rsidR="00A67EE6" w:rsidRPr="0082145B" w:rsidRDefault="00427DA9" w:rsidP="00427DA9">
      <w:pPr>
        <w:suppressAutoHyphens w:val="0"/>
        <w:rPr>
          <w:rFonts w:ascii="Arial" w:hAnsi="Arial" w:cs="Arial"/>
          <w:sz w:val="20"/>
          <w:szCs w:val="20"/>
          <w:lang w:eastAsia="pt-BR"/>
        </w:rPr>
      </w:pPr>
      <w:r w:rsidRPr="0082145B">
        <w:rPr>
          <w:rFonts w:ascii="Arial" w:hAnsi="Arial" w:cs="Arial"/>
          <w:b/>
          <w:sz w:val="20"/>
          <w:szCs w:val="20"/>
        </w:rPr>
        <w:t>PROCURADOR-GERAL</w:t>
      </w:r>
      <w:r w:rsidRPr="0082145B">
        <w:rPr>
          <w:rFonts w:ascii="Arial" w:eastAsia="Arial" w:hAnsi="Arial" w:cs="Arial"/>
          <w:b/>
          <w:sz w:val="20"/>
          <w:szCs w:val="20"/>
        </w:rPr>
        <w:t xml:space="preserve"> </w:t>
      </w:r>
      <w:r w:rsidRPr="0082145B">
        <w:rPr>
          <w:rFonts w:ascii="Arial" w:hAnsi="Arial" w:cs="Arial"/>
          <w:b/>
          <w:sz w:val="20"/>
          <w:szCs w:val="20"/>
        </w:rPr>
        <w:t>DE</w:t>
      </w:r>
      <w:r w:rsidRPr="0082145B">
        <w:rPr>
          <w:rFonts w:ascii="Arial" w:eastAsia="Arial" w:hAnsi="Arial" w:cs="Arial"/>
          <w:b/>
          <w:sz w:val="20"/>
          <w:szCs w:val="20"/>
        </w:rPr>
        <w:t xml:space="preserve"> </w:t>
      </w:r>
      <w:r w:rsidRPr="0082145B">
        <w:rPr>
          <w:rFonts w:ascii="Arial" w:hAnsi="Arial" w:cs="Arial"/>
          <w:b/>
          <w:sz w:val="20"/>
          <w:szCs w:val="20"/>
        </w:rPr>
        <w:t>JUSTIÇA</w:t>
      </w:r>
    </w:p>
    <w:p w:rsidR="000768A4" w:rsidRPr="0082145B" w:rsidRDefault="000768A4" w:rsidP="003D52CF">
      <w:pPr>
        <w:contextualSpacing/>
        <w:rPr>
          <w:rFonts w:ascii="Arial" w:eastAsia="Arial" w:hAnsi="Arial" w:cs="Arial"/>
          <w:sz w:val="20"/>
          <w:szCs w:val="20"/>
        </w:rPr>
      </w:pPr>
    </w:p>
    <w:p w:rsidR="000768A4" w:rsidRPr="0082145B" w:rsidRDefault="000768A4" w:rsidP="003D52CF">
      <w:pPr>
        <w:pBdr>
          <w:top w:val="nil"/>
          <w:left w:val="nil"/>
          <w:bottom w:val="nil"/>
          <w:right w:val="nil"/>
          <w:between w:val="nil"/>
        </w:pBdr>
        <w:tabs>
          <w:tab w:val="center" w:pos="4419"/>
          <w:tab w:val="right" w:pos="8838"/>
          <w:tab w:val="left" w:pos="708"/>
        </w:tabs>
        <w:contextualSpacing/>
        <w:rPr>
          <w:rFonts w:ascii="Arial" w:eastAsia="Arial" w:hAnsi="Arial" w:cs="Arial"/>
          <w:b/>
          <w:color w:val="000000"/>
          <w:sz w:val="20"/>
          <w:szCs w:val="20"/>
        </w:rPr>
      </w:pPr>
    </w:p>
    <w:p w:rsidR="000768A4" w:rsidRDefault="007815EF" w:rsidP="003D52CF">
      <w:pPr>
        <w:spacing w:before="240"/>
        <w:contextualSpacing/>
        <w:jc w:val="center"/>
        <w:rPr>
          <w:rFonts w:ascii="Arial" w:eastAsia="Arial" w:hAnsi="Arial" w:cs="Arial"/>
          <w:b/>
          <w:sz w:val="20"/>
          <w:szCs w:val="20"/>
        </w:rPr>
      </w:pPr>
      <w:r w:rsidRPr="0082145B">
        <w:rPr>
          <w:rFonts w:ascii="Arial" w:eastAsia="Arial" w:hAnsi="Arial" w:cs="Arial"/>
          <w:b/>
          <w:sz w:val="20"/>
          <w:szCs w:val="20"/>
        </w:rPr>
        <w:t xml:space="preserve">ANEXO DA PORTARIA PGJ Nº </w:t>
      </w:r>
      <w:r w:rsidR="006C45E8">
        <w:rPr>
          <w:rFonts w:ascii="Arial" w:eastAsia="Arial" w:hAnsi="Arial" w:cs="Arial"/>
          <w:b/>
          <w:sz w:val="20"/>
          <w:szCs w:val="20"/>
        </w:rPr>
        <w:t>3.000</w:t>
      </w:r>
      <w:r w:rsidRPr="0082145B">
        <w:rPr>
          <w:rFonts w:ascii="Arial" w:eastAsia="Arial" w:hAnsi="Arial" w:cs="Arial"/>
          <w:b/>
          <w:sz w:val="20"/>
          <w:szCs w:val="20"/>
        </w:rPr>
        <w:t>/2022</w:t>
      </w:r>
    </w:p>
    <w:p w:rsidR="00A34DE3" w:rsidRPr="0082145B" w:rsidRDefault="00A34DE3" w:rsidP="003D52CF">
      <w:pPr>
        <w:spacing w:before="240"/>
        <w:contextualSpacing/>
        <w:jc w:val="center"/>
        <w:rPr>
          <w:rFonts w:ascii="Arial" w:eastAsia="Arial" w:hAnsi="Arial" w:cs="Arial"/>
          <w:b/>
          <w:sz w:val="20"/>
          <w:szCs w:val="20"/>
        </w:rPr>
      </w:pPr>
    </w:p>
    <w:p w:rsidR="000768A4" w:rsidRPr="0082145B" w:rsidRDefault="007815EF" w:rsidP="003D52CF">
      <w:pPr>
        <w:spacing w:before="240"/>
        <w:contextualSpacing/>
        <w:jc w:val="center"/>
        <w:rPr>
          <w:rFonts w:ascii="Arial" w:hAnsi="Arial" w:cs="Arial"/>
          <w:sz w:val="20"/>
          <w:szCs w:val="20"/>
        </w:rPr>
      </w:pPr>
      <w:r w:rsidRPr="0082145B">
        <w:rPr>
          <w:rFonts w:ascii="Arial" w:hAnsi="Arial" w:cs="Arial"/>
          <w:sz w:val="20"/>
          <w:szCs w:val="20"/>
        </w:rPr>
        <w:t xml:space="preserve">  </w:t>
      </w:r>
    </w:p>
    <w:p w:rsidR="000768A4" w:rsidRPr="0082145B" w:rsidRDefault="007815EF" w:rsidP="003D52CF">
      <w:pPr>
        <w:spacing w:before="240"/>
        <w:contextualSpacing/>
        <w:jc w:val="both"/>
        <w:rPr>
          <w:rFonts w:ascii="Arial" w:eastAsia="Arial" w:hAnsi="Arial" w:cs="Arial"/>
          <w:b/>
          <w:sz w:val="20"/>
          <w:szCs w:val="20"/>
        </w:rPr>
      </w:pPr>
      <w:r w:rsidRPr="0082145B">
        <w:rPr>
          <w:rFonts w:ascii="Arial" w:eastAsia="Arial" w:hAnsi="Arial" w:cs="Arial"/>
          <w:b/>
          <w:sz w:val="20"/>
          <w:szCs w:val="20"/>
        </w:rPr>
        <w:t>Onde se lê:</w:t>
      </w:r>
    </w:p>
    <w:p w:rsidR="00230798" w:rsidRPr="0082145B" w:rsidRDefault="00230798" w:rsidP="0057091C">
      <w:pPr>
        <w:suppressAutoHyphens w:val="0"/>
        <w:jc w:val="center"/>
        <w:rPr>
          <w:rFonts w:ascii="Arial" w:hAnsi="Arial" w:cs="Arial"/>
          <w:b/>
          <w:bCs/>
          <w:color w:val="000000"/>
          <w:sz w:val="20"/>
          <w:szCs w:val="20"/>
          <w:lang w:eastAsia="pt-BR"/>
        </w:rPr>
      </w:pPr>
    </w:p>
    <w:p w:rsidR="006C45E8" w:rsidRDefault="006C45E8" w:rsidP="006C45E8">
      <w:pPr>
        <w:jc w:val="center"/>
        <w:rPr>
          <w:rFonts w:ascii="Arial" w:hAnsi="Arial" w:cs="Arial"/>
          <w:b/>
          <w:sz w:val="20"/>
          <w:szCs w:val="20"/>
        </w:rPr>
      </w:pPr>
      <w:r>
        <w:rPr>
          <w:rFonts w:ascii="Arial" w:hAnsi="Arial" w:cs="Arial"/>
          <w:b/>
          <w:sz w:val="20"/>
          <w:szCs w:val="20"/>
        </w:rPr>
        <w:t>COM SEDE EM VITÓRIA DE SANTO ANTÃO</w:t>
      </w:r>
    </w:p>
    <w:p w:rsidR="006C45E8" w:rsidRDefault="006C45E8" w:rsidP="006C45E8">
      <w:pPr>
        <w:jc w:val="center"/>
        <w:rPr>
          <w:rFonts w:ascii="Arial" w:hAnsi="Arial" w:cs="Arial"/>
          <w:sz w:val="20"/>
          <w:szCs w:val="20"/>
        </w:rPr>
      </w:pPr>
      <w:r>
        <w:rPr>
          <w:rFonts w:ascii="Arial" w:hAnsi="Arial" w:cs="Arial"/>
          <w:sz w:val="20"/>
          <w:szCs w:val="20"/>
        </w:rPr>
        <w:t xml:space="preserve">Endereço: Rua Henrique de Holanda, s/n, próximo ao parque de exposições de animais, </w:t>
      </w:r>
    </w:p>
    <w:p w:rsidR="006C45E8" w:rsidRDefault="006C45E8" w:rsidP="006C45E8">
      <w:pPr>
        <w:jc w:val="center"/>
        <w:rPr>
          <w:rFonts w:ascii="Arial" w:hAnsi="Arial" w:cs="Arial"/>
          <w:sz w:val="20"/>
          <w:szCs w:val="20"/>
        </w:rPr>
      </w:pPr>
      <w:r>
        <w:rPr>
          <w:rFonts w:ascii="Arial" w:hAnsi="Arial" w:cs="Arial"/>
          <w:sz w:val="20"/>
          <w:szCs w:val="20"/>
        </w:rPr>
        <w:t>Vitória de Santo Antão-PE</w:t>
      </w:r>
    </w:p>
    <w:p w:rsidR="006C45E8" w:rsidRDefault="006C45E8" w:rsidP="006C45E8">
      <w:pPr>
        <w:jc w:val="center"/>
        <w:rPr>
          <w:rFonts w:ascii="Arial" w:hAnsi="Arial" w:cs="Arial"/>
          <w:b/>
          <w:sz w:val="20"/>
          <w:szCs w:val="20"/>
        </w:rPr>
      </w:pPr>
      <w:r>
        <w:rPr>
          <w:rFonts w:ascii="Arial" w:hAnsi="Arial" w:cs="Arial"/>
          <w:b/>
          <w:sz w:val="20"/>
          <w:szCs w:val="20"/>
        </w:rPr>
        <w:t>E-mail: plantao12a@mppe.mp.br</w:t>
      </w:r>
    </w:p>
    <w:tbl>
      <w:tblPr>
        <w:tblW w:w="8931" w:type="dxa"/>
        <w:jc w:val="center"/>
        <w:tblLayout w:type="fixed"/>
        <w:tblCellMar>
          <w:left w:w="70" w:type="dxa"/>
          <w:right w:w="70" w:type="dxa"/>
        </w:tblCellMar>
        <w:tblLook w:val="0000"/>
      </w:tblPr>
      <w:tblGrid>
        <w:gridCol w:w="1489"/>
        <w:gridCol w:w="1135"/>
        <w:gridCol w:w="1134"/>
        <w:gridCol w:w="1488"/>
        <w:gridCol w:w="1984"/>
        <w:gridCol w:w="1701"/>
      </w:tblGrid>
      <w:tr w:rsidR="006C45E8" w:rsidTr="00215B2F">
        <w:trPr>
          <w:trHeight w:val="227"/>
          <w:jc w:val="center"/>
        </w:trPr>
        <w:tc>
          <w:tcPr>
            <w:tcW w:w="1489" w:type="dxa"/>
            <w:tcBorders>
              <w:top w:val="single" w:sz="4" w:space="0" w:color="000000"/>
              <w:left w:val="single" w:sz="4" w:space="0" w:color="000000"/>
              <w:bottom w:val="single" w:sz="4" w:space="0" w:color="000000"/>
            </w:tcBorders>
            <w:shd w:val="clear" w:color="auto" w:fill="B3B3B3"/>
            <w:vAlign w:val="center"/>
          </w:tcPr>
          <w:p w:rsidR="006C45E8" w:rsidRDefault="006C45E8" w:rsidP="00215B2F">
            <w:pPr>
              <w:widowControl w:val="0"/>
              <w:snapToGrid w:val="0"/>
              <w:jc w:val="center"/>
              <w:rPr>
                <w:rFonts w:ascii="Arial" w:hAnsi="Arial" w:cs="Arial"/>
                <w:b/>
                <w:bCs/>
                <w:sz w:val="20"/>
                <w:szCs w:val="20"/>
              </w:rPr>
            </w:pPr>
            <w:r>
              <w:rPr>
                <w:rFonts w:ascii="Arial" w:hAnsi="Arial" w:cs="Arial"/>
                <w:b/>
                <w:bCs/>
                <w:sz w:val="20"/>
                <w:szCs w:val="20"/>
              </w:rPr>
              <w:t>DATA</w:t>
            </w:r>
          </w:p>
        </w:tc>
        <w:tc>
          <w:tcPr>
            <w:tcW w:w="1135" w:type="dxa"/>
            <w:tcBorders>
              <w:top w:val="single" w:sz="4" w:space="0" w:color="000000"/>
              <w:left w:val="single" w:sz="4" w:space="0" w:color="000000"/>
              <w:bottom w:val="single" w:sz="4" w:space="0" w:color="000000"/>
            </w:tcBorders>
            <w:shd w:val="clear" w:color="auto" w:fill="B3B3B3"/>
            <w:vAlign w:val="center"/>
          </w:tcPr>
          <w:p w:rsidR="006C45E8" w:rsidRDefault="006C45E8" w:rsidP="00215B2F">
            <w:pPr>
              <w:widowControl w:val="0"/>
              <w:snapToGrid w:val="0"/>
              <w:jc w:val="center"/>
              <w:rPr>
                <w:rFonts w:ascii="Arial" w:hAnsi="Arial" w:cs="Arial"/>
                <w:b/>
                <w:bCs/>
                <w:sz w:val="20"/>
                <w:szCs w:val="20"/>
              </w:rPr>
            </w:pPr>
            <w:r>
              <w:rPr>
                <w:rFonts w:ascii="Arial" w:hAnsi="Arial" w:cs="Arial"/>
                <w:b/>
                <w:bCs/>
                <w:sz w:val="20"/>
                <w:szCs w:val="20"/>
              </w:rPr>
              <w:t>DIA</w:t>
            </w:r>
          </w:p>
        </w:tc>
        <w:tc>
          <w:tcPr>
            <w:tcW w:w="1134" w:type="dxa"/>
            <w:tcBorders>
              <w:top w:val="single" w:sz="4" w:space="0" w:color="000000"/>
              <w:left w:val="single" w:sz="4" w:space="0" w:color="000000"/>
              <w:bottom w:val="single" w:sz="4" w:space="0" w:color="000000"/>
            </w:tcBorders>
            <w:shd w:val="clear" w:color="auto" w:fill="B3B3B3"/>
            <w:vAlign w:val="center"/>
          </w:tcPr>
          <w:p w:rsidR="006C45E8" w:rsidRDefault="006C45E8" w:rsidP="00215B2F">
            <w:pPr>
              <w:widowControl w:val="0"/>
              <w:snapToGrid w:val="0"/>
              <w:jc w:val="center"/>
              <w:rPr>
                <w:rFonts w:ascii="Arial" w:hAnsi="Arial" w:cs="Arial"/>
                <w:b/>
                <w:sz w:val="20"/>
                <w:szCs w:val="20"/>
              </w:rPr>
            </w:pPr>
            <w:r>
              <w:rPr>
                <w:rFonts w:ascii="Arial" w:hAnsi="Arial" w:cs="Arial"/>
                <w:b/>
                <w:sz w:val="20"/>
                <w:szCs w:val="20"/>
              </w:rPr>
              <w:t>HORÁRIO</w:t>
            </w:r>
          </w:p>
        </w:tc>
        <w:tc>
          <w:tcPr>
            <w:tcW w:w="1488" w:type="dxa"/>
            <w:tcBorders>
              <w:top w:val="single" w:sz="4" w:space="0" w:color="000000"/>
              <w:left w:val="single" w:sz="4" w:space="0" w:color="000000"/>
              <w:bottom w:val="single" w:sz="4" w:space="0" w:color="000000"/>
            </w:tcBorders>
            <w:shd w:val="clear" w:color="auto" w:fill="B3B3B3"/>
            <w:vAlign w:val="center"/>
          </w:tcPr>
          <w:p w:rsidR="006C45E8" w:rsidRDefault="006C45E8" w:rsidP="00215B2F">
            <w:pPr>
              <w:widowControl w:val="0"/>
              <w:snapToGrid w:val="0"/>
              <w:jc w:val="center"/>
              <w:rPr>
                <w:rFonts w:ascii="Arial" w:hAnsi="Arial" w:cs="Arial"/>
                <w:b/>
                <w:sz w:val="20"/>
                <w:szCs w:val="20"/>
              </w:rPr>
            </w:pPr>
            <w:r>
              <w:rPr>
                <w:rFonts w:ascii="Arial" w:hAnsi="Arial" w:cs="Arial"/>
                <w:b/>
                <w:sz w:val="20"/>
                <w:szCs w:val="20"/>
              </w:rPr>
              <w:t>LOCAL</w:t>
            </w:r>
          </w:p>
        </w:tc>
        <w:tc>
          <w:tcPr>
            <w:tcW w:w="1984"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6C45E8" w:rsidRDefault="006C45E8" w:rsidP="00215B2F">
            <w:pPr>
              <w:widowControl w:val="0"/>
              <w:snapToGrid w:val="0"/>
              <w:jc w:val="center"/>
              <w:rPr>
                <w:rFonts w:ascii="Arial" w:hAnsi="Arial" w:cs="Arial"/>
                <w:b/>
                <w:bCs/>
                <w:sz w:val="20"/>
                <w:szCs w:val="20"/>
              </w:rPr>
            </w:pPr>
            <w:r>
              <w:rPr>
                <w:rFonts w:ascii="Arial" w:hAnsi="Arial" w:cs="Arial"/>
                <w:b/>
                <w:bCs/>
                <w:sz w:val="20"/>
                <w:szCs w:val="20"/>
              </w:rPr>
              <w:t>PROMOTOR DE JUSTIÇA</w:t>
            </w:r>
          </w:p>
        </w:tc>
        <w:tc>
          <w:tcPr>
            <w:tcW w:w="1701" w:type="dxa"/>
            <w:tcBorders>
              <w:top w:val="single" w:sz="4" w:space="0" w:color="000000"/>
              <w:left w:val="single" w:sz="4" w:space="0" w:color="000000"/>
              <w:bottom w:val="single" w:sz="4" w:space="0" w:color="000000"/>
              <w:right w:val="single" w:sz="4" w:space="0" w:color="000000"/>
            </w:tcBorders>
            <w:shd w:val="clear" w:color="auto" w:fill="B3B3B3"/>
          </w:tcPr>
          <w:p w:rsidR="006C45E8" w:rsidRDefault="006C45E8" w:rsidP="00215B2F">
            <w:pPr>
              <w:widowControl w:val="0"/>
              <w:snapToGrid w:val="0"/>
              <w:jc w:val="center"/>
              <w:rPr>
                <w:rFonts w:ascii="Arial" w:hAnsi="Arial" w:cs="Arial"/>
                <w:b/>
                <w:bCs/>
                <w:sz w:val="20"/>
                <w:szCs w:val="20"/>
              </w:rPr>
            </w:pPr>
            <w:r>
              <w:rPr>
                <w:rFonts w:ascii="Arial" w:hAnsi="Arial" w:cs="Arial"/>
                <w:b/>
                <w:bCs/>
                <w:sz w:val="20"/>
                <w:szCs w:val="20"/>
              </w:rPr>
              <w:t>PROMOTORIA DE JUSTIÇA</w:t>
            </w:r>
          </w:p>
        </w:tc>
      </w:tr>
      <w:tr w:rsidR="006C45E8" w:rsidTr="00215B2F">
        <w:trPr>
          <w:trHeight w:val="227"/>
          <w:jc w:val="center"/>
        </w:trPr>
        <w:tc>
          <w:tcPr>
            <w:tcW w:w="1489" w:type="dxa"/>
            <w:tcBorders>
              <w:top w:val="single" w:sz="4" w:space="0" w:color="000000"/>
              <w:left w:val="single" w:sz="4" w:space="0" w:color="000000"/>
              <w:bottom w:val="single" w:sz="4" w:space="0" w:color="000000"/>
            </w:tcBorders>
          </w:tcPr>
          <w:p w:rsidR="006C45E8" w:rsidRDefault="006C45E8" w:rsidP="00215B2F">
            <w:pPr>
              <w:widowControl w:val="0"/>
              <w:snapToGrid w:val="0"/>
              <w:jc w:val="center"/>
              <w:rPr>
                <w:rFonts w:ascii="Arial" w:hAnsi="Arial" w:cs="Arial"/>
                <w:sz w:val="20"/>
                <w:szCs w:val="20"/>
              </w:rPr>
            </w:pPr>
            <w:r>
              <w:rPr>
                <w:rFonts w:ascii="Arial" w:hAnsi="Arial" w:cs="Arial"/>
                <w:sz w:val="20"/>
                <w:szCs w:val="20"/>
              </w:rPr>
              <w:t>09.12.2022**</w:t>
            </w:r>
          </w:p>
        </w:tc>
        <w:tc>
          <w:tcPr>
            <w:tcW w:w="1135" w:type="dxa"/>
            <w:tcBorders>
              <w:top w:val="single" w:sz="4" w:space="0" w:color="000000"/>
              <w:left w:val="single" w:sz="4" w:space="0" w:color="000000"/>
              <w:bottom w:val="single" w:sz="4" w:space="0" w:color="000000"/>
            </w:tcBorders>
            <w:vAlign w:val="center"/>
          </w:tcPr>
          <w:p w:rsidR="006C45E8" w:rsidRDefault="006C45E8" w:rsidP="00215B2F">
            <w:pPr>
              <w:widowControl w:val="0"/>
              <w:snapToGrid w:val="0"/>
              <w:jc w:val="center"/>
              <w:rPr>
                <w:rFonts w:ascii="Arial" w:hAnsi="Arial" w:cs="Arial"/>
                <w:sz w:val="20"/>
                <w:szCs w:val="20"/>
              </w:rPr>
            </w:pPr>
            <w:r>
              <w:rPr>
                <w:rFonts w:ascii="Arial" w:hAnsi="Arial" w:cs="Arial"/>
                <w:sz w:val="20"/>
                <w:szCs w:val="20"/>
              </w:rPr>
              <w:t>Sexta-feira</w:t>
            </w:r>
          </w:p>
        </w:tc>
        <w:tc>
          <w:tcPr>
            <w:tcW w:w="1134" w:type="dxa"/>
            <w:tcBorders>
              <w:top w:val="single" w:sz="4" w:space="0" w:color="000000"/>
              <w:left w:val="single" w:sz="4" w:space="0" w:color="000000"/>
              <w:bottom w:val="single" w:sz="4" w:space="0" w:color="000000"/>
            </w:tcBorders>
          </w:tcPr>
          <w:p w:rsidR="006C45E8" w:rsidRDefault="006C45E8" w:rsidP="00215B2F">
            <w:pPr>
              <w:widowControl w:val="0"/>
              <w:snapToGrid w:val="0"/>
              <w:jc w:val="center"/>
              <w:rPr>
                <w:rFonts w:ascii="Arial" w:hAnsi="Arial" w:cs="Arial"/>
                <w:sz w:val="20"/>
                <w:szCs w:val="20"/>
              </w:rPr>
            </w:pPr>
            <w:r>
              <w:rPr>
                <w:rFonts w:ascii="Arial" w:eastAsia="Spranq eco sans" w:hAnsi="Arial" w:cs="Arial"/>
                <w:color w:val="000000"/>
                <w:sz w:val="20"/>
                <w:szCs w:val="20"/>
              </w:rPr>
              <w:t>13 às17h</w:t>
            </w:r>
          </w:p>
        </w:tc>
        <w:tc>
          <w:tcPr>
            <w:tcW w:w="1488" w:type="dxa"/>
            <w:tcBorders>
              <w:top w:val="single" w:sz="4" w:space="0" w:color="000000"/>
              <w:left w:val="single" w:sz="4" w:space="0" w:color="000000"/>
              <w:bottom w:val="single" w:sz="4" w:space="0" w:color="000000"/>
            </w:tcBorders>
          </w:tcPr>
          <w:p w:rsidR="006C45E8" w:rsidRDefault="006C45E8" w:rsidP="00215B2F">
            <w:pPr>
              <w:widowControl w:val="0"/>
              <w:jc w:val="center"/>
              <w:rPr>
                <w:rFonts w:ascii="Arial" w:hAnsi="Arial" w:cs="Arial"/>
                <w:sz w:val="20"/>
                <w:szCs w:val="20"/>
              </w:rPr>
            </w:pPr>
            <w:r>
              <w:rPr>
                <w:rFonts w:ascii="Arial" w:hAnsi="Arial" w:cs="Arial"/>
                <w:sz w:val="20"/>
                <w:szCs w:val="20"/>
              </w:rPr>
              <w:t>Vitória de Santo Antão</w:t>
            </w:r>
          </w:p>
        </w:tc>
        <w:tc>
          <w:tcPr>
            <w:tcW w:w="1984" w:type="dxa"/>
            <w:tcBorders>
              <w:top w:val="single" w:sz="4" w:space="0" w:color="000000"/>
              <w:left w:val="single" w:sz="4" w:space="0" w:color="000000"/>
              <w:bottom w:val="single" w:sz="4" w:space="0" w:color="000000"/>
              <w:right w:val="single" w:sz="4" w:space="0" w:color="000000"/>
            </w:tcBorders>
          </w:tcPr>
          <w:p w:rsidR="006C45E8" w:rsidRDefault="006C45E8" w:rsidP="00215B2F">
            <w:pPr>
              <w:widowControl w:val="0"/>
              <w:snapToGrid w:val="0"/>
              <w:jc w:val="both"/>
              <w:rPr>
                <w:rFonts w:ascii="Arial" w:hAnsi="Arial" w:cs="Arial"/>
                <w:color w:val="000000"/>
                <w:sz w:val="20"/>
                <w:szCs w:val="20"/>
              </w:rPr>
            </w:pPr>
            <w:r>
              <w:rPr>
                <w:rFonts w:ascii="Arial" w:hAnsi="Arial" w:cs="Arial"/>
                <w:color w:val="000000"/>
                <w:sz w:val="20"/>
                <w:szCs w:val="20"/>
              </w:rPr>
              <w:t>Manuela Xavier Capistrano Lins</w:t>
            </w:r>
          </w:p>
        </w:tc>
        <w:tc>
          <w:tcPr>
            <w:tcW w:w="1701" w:type="dxa"/>
            <w:tcBorders>
              <w:top w:val="single" w:sz="4" w:space="0" w:color="000000"/>
              <w:left w:val="single" w:sz="4" w:space="0" w:color="000000"/>
              <w:bottom w:val="single" w:sz="4" w:space="0" w:color="000000"/>
              <w:right w:val="single" w:sz="4" w:space="0" w:color="000000"/>
            </w:tcBorders>
          </w:tcPr>
          <w:p w:rsidR="006C45E8" w:rsidRDefault="006C45E8" w:rsidP="00215B2F">
            <w:pPr>
              <w:widowControl w:val="0"/>
              <w:spacing w:line="259" w:lineRule="auto"/>
              <w:jc w:val="both"/>
              <w:rPr>
                <w:rFonts w:ascii="Arial" w:hAnsi="Arial" w:cs="Arial"/>
                <w:sz w:val="20"/>
                <w:szCs w:val="20"/>
              </w:rPr>
            </w:pPr>
            <w:r>
              <w:rPr>
                <w:rFonts w:ascii="Arial" w:hAnsi="Arial" w:cs="Arial"/>
                <w:sz w:val="20"/>
                <w:szCs w:val="20"/>
              </w:rPr>
              <w:t>1º Promotor de Justiça Criminal de Vitória de Santo Antão</w:t>
            </w:r>
          </w:p>
        </w:tc>
      </w:tr>
    </w:tbl>
    <w:p w:rsidR="00535E98" w:rsidRPr="0082145B" w:rsidRDefault="00535E98" w:rsidP="00535E98">
      <w:pPr>
        <w:contextualSpacing/>
        <w:jc w:val="center"/>
        <w:rPr>
          <w:rFonts w:ascii="Arial" w:hAnsi="Arial" w:cs="Arial"/>
          <w:b/>
          <w:sz w:val="20"/>
          <w:szCs w:val="20"/>
        </w:rPr>
      </w:pPr>
    </w:p>
    <w:p w:rsidR="003D52CF" w:rsidRPr="0082145B" w:rsidRDefault="003D52CF" w:rsidP="003D52CF">
      <w:pPr>
        <w:contextualSpacing/>
        <w:rPr>
          <w:rFonts w:ascii="Arial" w:hAnsi="Arial" w:cs="Arial"/>
          <w:b/>
          <w:sz w:val="20"/>
          <w:szCs w:val="20"/>
        </w:rPr>
      </w:pPr>
    </w:p>
    <w:p w:rsidR="000768A4" w:rsidRPr="0082145B" w:rsidRDefault="007815EF" w:rsidP="003D52CF">
      <w:pPr>
        <w:spacing w:before="240"/>
        <w:contextualSpacing/>
        <w:jc w:val="both"/>
        <w:rPr>
          <w:rFonts w:ascii="Arial" w:eastAsia="Arial" w:hAnsi="Arial" w:cs="Arial"/>
          <w:b/>
          <w:sz w:val="20"/>
          <w:szCs w:val="20"/>
        </w:rPr>
      </w:pPr>
      <w:r w:rsidRPr="0082145B">
        <w:rPr>
          <w:rFonts w:ascii="Arial" w:eastAsia="Arial" w:hAnsi="Arial" w:cs="Arial"/>
          <w:b/>
          <w:sz w:val="20"/>
          <w:szCs w:val="20"/>
        </w:rPr>
        <w:t>Leia-se:</w:t>
      </w:r>
    </w:p>
    <w:p w:rsidR="00693A52" w:rsidRPr="0082145B" w:rsidRDefault="00693A52" w:rsidP="003D52CF">
      <w:pPr>
        <w:contextualSpacing/>
        <w:rPr>
          <w:rFonts w:ascii="Arial" w:eastAsia="Arial" w:hAnsi="Arial" w:cs="Arial"/>
          <w:b/>
          <w:sz w:val="20"/>
          <w:szCs w:val="20"/>
        </w:rPr>
      </w:pPr>
    </w:p>
    <w:p w:rsidR="00690D82" w:rsidRDefault="00690D82" w:rsidP="00690D82">
      <w:pPr>
        <w:jc w:val="center"/>
        <w:rPr>
          <w:rFonts w:ascii="Arial" w:hAnsi="Arial" w:cs="Arial"/>
          <w:b/>
          <w:sz w:val="20"/>
          <w:szCs w:val="20"/>
        </w:rPr>
      </w:pPr>
    </w:p>
    <w:bookmarkEnd w:id="0"/>
    <w:p w:rsidR="006C45E8" w:rsidRDefault="006C45E8" w:rsidP="006C45E8">
      <w:pPr>
        <w:jc w:val="center"/>
        <w:rPr>
          <w:rFonts w:ascii="Arial" w:hAnsi="Arial" w:cs="Arial"/>
          <w:b/>
          <w:sz w:val="20"/>
          <w:szCs w:val="20"/>
        </w:rPr>
      </w:pPr>
      <w:r>
        <w:rPr>
          <w:rFonts w:ascii="Arial" w:hAnsi="Arial" w:cs="Arial"/>
          <w:b/>
          <w:sz w:val="20"/>
          <w:szCs w:val="20"/>
        </w:rPr>
        <w:t>COM SEDE EM VITÓRIA DE SANTO ANTÃO</w:t>
      </w:r>
    </w:p>
    <w:p w:rsidR="006C45E8" w:rsidRDefault="006C45E8" w:rsidP="006C45E8">
      <w:pPr>
        <w:jc w:val="center"/>
        <w:rPr>
          <w:rFonts w:ascii="Arial" w:hAnsi="Arial" w:cs="Arial"/>
          <w:sz w:val="20"/>
          <w:szCs w:val="20"/>
        </w:rPr>
      </w:pPr>
      <w:r>
        <w:rPr>
          <w:rFonts w:ascii="Arial" w:hAnsi="Arial" w:cs="Arial"/>
          <w:sz w:val="20"/>
          <w:szCs w:val="20"/>
        </w:rPr>
        <w:t xml:space="preserve">Endereço: Rua Henrique de Holanda, s/n, próximo ao parque de exposições de animais, </w:t>
      </w:r>
    </w:p>
    <w:p w:rsidR="006C45E8" w:rsidRDefault="006C45E8" w:rsidP="006C45E8">
      <w:pPr>
        <w:jc w:val="center"/>
        <w:rPr>
          <w:rFonts w:ascii="Arial" w:hAnsi="Arial" w:cs="Arial"/>
          <w:sz w:val="20"/>
          <w:szCs w:val="20"/>
        </w:rPr>
      </w:pPr>
      <w:r>
        <w:rPr>
          <w:rFonts w:ascii="Arial" w:hAnsi="Arial" w:cs="Arial"/>
          <w:sz w:val="20"/>
          <w:szCs w:val="20"/>
        </w:rPr>
        <w:t>Vitória de Santo Antão-PE</w:t>
      </w:r>
    </w:p>
    <w:p w:rsidR="006C45E8" w:rsidRDefault="006C45E8" w:rsidP="006C45E8">
      <w:pPr>
        <w:jc w:val="center"/>
        <w:rPr>
          <w:rFonts w:ascii="Arial" w:hAnsi="Arial" w:cs="Arial"/>
          <w:b/>
          <w:sz w:val="20"/>
          <w:szCs w:val="20"/>
        </w:rPr>
      </w:pPr>
      <w:r>
        <w:rPr>
          <w:rFonts w:ascii="Arial" w:hAnsi="Arial" w:cs="Arial"/>
          <w:b/>
          <w:sz w:val="20"/>
          <w:szCs w:val="20"/>
        </w:rPr>
        <w:t>E-mail: plantao12a@mppe.mp.br</w:t>
      </w:r>
    </w:p>
    <w:tbl>
      <w:tblPr>
        <w:tblW w:w="8931" w:type="dxa"/>
        <w:jc w:val="center"/>
        <w:tblLayout w:type="fixed"/>
        <w:tblCellMar>
          <w:left w:w="70" w:type="dxa"/>
          <w:right w:w="70" w:type="dxa"/>
        </w:tblCellMar>
        <w:tblLook w:val="0000"/>
      </w:tblPr>
      <w:tblGrid>
        <w:gridCol w:w="1489"/>
        <w:gridCol w:w="1135"/>
        <w:gridCol w:w="1134"/>
        <w:gridCol w:w="1488"/>
        <w:gridCol w:w="1984"/>
        <w:gridCol w:w="1701"/>
      </w:tblGrid>
      <w:tr w:rsidR="006C45E8" w:rsidTr="00215B2F">
        <w:trPr>
          <w:trHeight w:val="227"/>
          <w:jc w:val="center"/>
        </w:trPr>
        <w:tc>
          <w:tcPr>
            <w:tcW w:w="1489" w:type="dxa"/>
            <w:tcBorders>
              <w:top w:val="single" w:sz="4" w:space="0" w:color="000000"/>
              <w:left w:val="single" w:sz="4" w:space="0" w:color="000000"/>
              <w:bottom w:val="single" w:sz="4" w:space="0" w:color="000000"/>
            </w:tcBorders>
            <w:shd w:val="clear" w:color="auto" w:fill="B3B3B3"/>
            <w:vAlign w:val="center"/>
          </w:tcPr>
          <w:p w:rsidR="006C45E8" w:rsidRDefault="006C45E8" w:rsidP="00215B2F">
            <w:pPr>
              <w:widowControl w:val="0"/>
              <w:snapToGrid w:val="0"/>
              <w:jc w:val="center"/>
              <w:rPr>
                <w:rFonts w:ascii="Arial" w:hAnsi="Arial" w:cs="Arial"/>
                <w:b/>
                <w:bCs/>
                <w:sz w:val="20"/>
                <w:szCs w:val="20"/>
              </w:rPr>
            </w:pPr>
            <w:r>
              <w:rPr>
                <w:rFonts w:ascii="Arial" w:hAnsi="Arial" w:cs="Arial"/>
                <w:b/>
                <w:bCs/>
                <w:sz w:val="20"/>
                <w:szCs w:val="20"/>
              </w:rPr>
              <w:t>DATA</w:t>
            </w:r>
          </w:p>
        </w:tc>
        <w:tc>
          <w:tcPr>
            <w:tcW w:w="1135" w:type="dxa"/>
            <w:tcBorders>
              <w:top w:val="single" w:sz="4" w:space="0" w:color="000000"/>
              <w:left w:val="single" w:sz="4" w:space="0" w:color="000000"/>
              <w:bottom w:val="single" w:sz="4" w:space="0" w:color="000000"/>
            </w:tcBorders>
            <w:shd w:val="clear" w:color="auto" w:fill="B3B3B3"/>
            <w:vAlign w:val="center"/>
          </w:tcPr>
          <w:p w:rsidR="006C45E8" w:rsidRDefault="006C45E8" w:rsidP="00215B2F">
            <w:pPr>
              <w:widowControl w:val="0"/>
              <w:snapToGrid w:val="0"/>
              <w:jc w:val="center"/>
              <w:rPr>
                <w:rFonts w:ascii="Arial" w:hAnsi="Arial" w:cs="Arial"/>
                <w:b/>
                <w:bCs/>
                <w:sz w:val="20"/>
                <w:szCs w:val="20"/>
              </w:rPr>
            </w:pPr>
            <w:r>
              <w:rPr>
                <w:rFonts w:ascii="Arial" w:hAnsi="Arial" w:cs="Arial"/>
                <w:b/>
                <w:bCs/>
                <w:sz w:val="20"/>
                <w:szCs w:val="20"/>
              </w:rPr>
              <w:t>DIA</w:t>
            </w:r>
          </w:p>
        </w:tc>
        <w:tc>
          <w:tcPr>
            <w:tcW w:w="1134" w:type="dxa"/>
            <w:tcBorders>
              <w:top w:val="single" w:sz="4" w:space="0" w:color="000000"/>
              <w:left w:val="single" w:sz="4" w:space="0" w:color="000000"/>
              <w:bottom w:val="single" w:sz="4" w:space="0" w:color="000000"/>
            </w:tcBorders>
            <w:shd w:val="clear" w:color="auto" w:fill="B3B3B3"/>
            <w:vAlign w:val="center"/>
          </w:tcPr>
          <w:p w:rsidR="006C45E8" w:rsidRDefault="006C45E8" w:rsidP="00215B2F">
            <w:pPr>
              <w:widowControl w:val="0"/>
              <w:snapToGrid w:val="0"/>
              <w:jc w:val="center"/>
              <w:rPr>
                <w:rFonts w:ascii="Arial" w:hAnsi="Arial" w:cs="Arial"/>
                <w:b/>
                <w:sz w:val="20"/>
                <w:szCs w:val="20"/>
              </w:rPr>
            </w:pPr>
            <w:r>
              <w:rPr>
                <w:rFonts w:ascii="Arial" w:hAnsi="Arial" w:cs="Arial"/>
                <w:b/>
                <w:sz w:val="20"/>
                <w:szCs w:val="20"/>
              </w:rPr>
              <w:t>HORÁRIO</w:t>
            </w:r>
          </w:p>
        </w:tc>
        <w:tc>
          <w:tcPr>
            <w:tcW w:w="1488" w:type="dxa"/>
            <w:tcBorders>
              <w:top w:val="single" w:sz="4" w:space="0" w:color="000000"/>
              <w:left w:val="single" w:sz="4" w:space="0" w:color="000000"/>
              <w:bottom w:val="single" w:sz="4" w:space="0" w:color="000000"/>
            </w:tcBorders>
            <w:shd w:val="clear" w:color="auto" w:fill="B3B3B3"/>
            <w:vAlign w:val="center"/>
          </w:tcPr>
          <w:p w:rsidR="006C45E8" w:rsidRDefault="006C45E8" w:rsidP="00215B2F">
            <w:pPr>
              <w:widowControl w:val="0"/>
              <w:snapToGrid w:val="0"/>
              <w:jc w:val="center"/>
              <w:rPr>
                <w:rFonts w:ascii="Arial" w:hAnsi="Arial" w:cs="Arial"/>
                <w:b/>
                <w:sz w:val="20"/>
                <w:szCs w:val="20"/>
              </w:rPr>
            </w:pPr>
            <w:r>
              <w:rPr>
                <w:rFonts w:ascii="Arial" w:hAnsi="Arial" w:cs="Arial"/>
                <w:b/>
                <w:sz w:val="20"/>
                <w:szCs w:val="20"/>
              </w:rPr>
              <w:t>LOCAL</w:t>
            </w:r>
          </w:p>
        </w:tc>
        <w:tc>
          <w:tcPr>
            <w:tcW w:w="1984"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6C45E8" w:rsidRDefault="006C45E8" w:rsidP="00215B2F">
            <w:pPr>
              <w:widowControl w:val="0"/>
              <w:snapToGrid w:val="0"/>
              <w:jc w:val="center"/>
              <w:rPr>
                <w:rFonts w:ascii="Arial" w:hAnsi="Arial" w:cs="Arial"/>
                <w:b/>
                <w:bCs/>
                <w:sz w:val="20"/>
                <w:szCs w:val="20"/>
              </w:rPr>
            </w:pPr>
            <w:r>
              <w:rPr>
                <w:rFonts w:ascii="Arial" w:hAnsi="Arial" w:cs="Arial"/>
                <w:b/>
                <w:bCs/>
                <w:sz w:val="20"/>
                <w:szCs w:val="20"/>
              </w:rPr>
              <w:t>PROMOTOR DE JUSTIÇA</w:t>
            </w:r>
          </w:p>
        </w:tc>
        <w:tc>
          <w:tcPr>
            <w:tcW w:w="1701" w:type="dxa"/>
            <w:tcBorders>
              <w:top w:val="single" w:sz="4" w:space="0" w:color="000000"/>
              <w:left w:val="single" w:sz="4" w:space="0" w:color="000000"/>
              <w:bottom w:val="single" w:sz="4" w:space="0" w:color="000000"/>
              <w:right w:val="single" w:sz="4" w:space="0" w:color="000000"/>
            </w:tcBorders>
            <w:shd w:val="clear" w:color="auto" w:fill="B3B3B3"/>
          </w:tcPr>
          <w:p w:rsidR="006C45E8" w:rsidRDefault="006C45E8" w:rsidP="00215B2F">
            <w:pPr>
              <w:widowControl w:val="0"/>
              <w:snapToGrid w:val="0"/>
              <w:jc w:val="center"/>
              <w:rPr>
                <w:rFonts w:ascii="Arial" w:hAnsi="Arial" w:cs="Arial"/>
                <w:b/>
                <w:bCs/>
                <w:sz w:val="20"/>
                <w:szCs w:val="20"/>
              </w:rPr>
            </w:pPr>
            <w:r>
              <w:rPr>
                <w:rFonts w:ascii="Arial" w:hAnsi="Arial" w:cs="Arial"/>
                <w:b/>
                <w:bCs/>
                <w:sz w:val="20"/>
                <w:szCs w:val="20"/>
              </w:rPr>
              <w:t>PROMOTORIA DE JUSTIÇA</w:t>
            </w:r>
          </w:p>
        </w:tc>
      </w:tr>
      <w:tr w:rsidR="006C45E8" w:rsidTr="00215B2F">
        <w:trPr>
          <w:trHeight w:val="227"/>
          <w:jc w:val="center"/>
        </w:trPr>
        <w:tc>
          <w:tcPr>
            <w:tcW w:w="1489" w:type="dxa"/>
            <w:tcBorders>
              <w:top w:val="single" w:sz="4" w:space="0" w:color="000000"/>
              <w:left w:val="single" w:sz="4" w:space="0" w:color="000000"/>
              <w:bottom w:val="single" w:sz="4" w:space="0" w:color="000000"/>
            </w:tcBorders>
          </w:tcPr>
          <w:p w:rsidR="006C45E8" w:rsidRDefault="006C45E8" w:rsidP="00215B2F">
            <w:pPr>
              <w:widowControl w:val="0"/>
              <w:snapToGrid w:val="0"/>
              <w:jc w:val="center"/>
              <w:rPr>
                <w:rFonts w:ascii="Arial" w:hAnsi="Arial" w:cs="Arial"/>
                <w:sz w:val="20"/>
                <w:szCs w:val="20"/>
              </w:rPr>
            </w:pPr>
            <w:r>
              <w:rPr>
                <w:rFonts w:ascii="Arial" w:hAnsi="Arial" w:cs="Arial"/>
                <w:sz w:val="20"/>
                <w:szCs w:val="20"/>
              </w:rPr>
              <w:t>09.12.2022**</w:t>
            </w:r>
          </w:p>
        </w:tc>
        <w:tc>
          <w:tcPr>
            <w:tcW w:w="1135" w:type="dxa"/>
            <w:tcBorders>
              <w:top w:val="single" w:sz="4" w:space="0" w:color="000000"/>
              <w:left w:val="single" w:sz="4" w:space="0" w:color="000000"/>
              <w:bottom w:val="single" w:sz="4" w:space="0" w:color="000000"/>
            </w:tcBorders>
            <w:vAlign w:val="center"/>
          </w:tcPr>
          <w:p w:rsidR="006C45E8" w:rsidRDefault="006C45E8" w:rsidP="00215B2F">
            <w:pPr>
              <w:widowControl w:val="0"/>
              <w:snapToGrid w:val="0"/>
              <w:jc w:val="center"/>
              <w:rPr>
                <w:rFonts w:ascii="Arial" w:hAnsi="Arial" w:cs="Arial"/>
                <w:sz w:val="20"/>
                <w:szCs w:val="20"/>
              </w:rPr>
            </w:pPr>
            <w:r>
              <w:rPr>
                <w:rFonts w:ascii="Arial" w:hAnsi="Arial" w:cs="Arial"/>
                <w:sz w:val="20"/>
                <w:szCs w:val="20"/>
              </w:rPr>
              <w:t>Sexta-feira</w:t>
            </w:r>
          </w:p>
        </w:tc>
        <w:tc>
          <w:tcPr>
            <w:tcW w:w="1134" w:type="dxa"/>
            <w:tcBorders>
              <w:top w:val="single" w:sz="4" w:space="0" w:color="000000"/>
              <w:left w:val="single" w:sz="4" w:space="0" w:color="000000"/>
              <w:bottom w:val="single" w:sz="4" w:space="0" w:color="000000"/>
            </w:tcBorders>
          </w:tcPr>
          <w:p w:rsidR="006C45E8" w:rsidRDefault="006C45E8" w:rsidP="00215B2F">
            <w:pPr>
              <w:widowControl w:val="0"/>
              <w:snapToGrid w:val="0"/>
              <w:jc w:val="center"/>
              <w:rPr>
                <w:rFonts w:ascii="Arial" w:hAnsi="Arial" w:cs="Arial"/>
                <w:sz w:val="20"/>
                <w:szCs w:val="20"/>
              </w:rPr>
            </w:pPr>
            <w:r>
              <w:rPr>
                <w:rFonts w:ascii="Arial" w:eastAsia="Spranq eco sans" w:hAnsi="Arial" w:cs="Arial"/>
                <w:color w:val="000000"/>
                <w:sz w:val="20"/>
                <w:szCs w:val="20"/>
              </w:rPr>
              <w:t>13 às17h</w:t>
            </w:r>
          </w:p>
        </w:tc>
        <w:tc>
          <w:tcPr>
            <w:tcW w:w="1488" w:type="dxa"/>
            <w:tcBorders>
              <w:top w:val="single" w:sz="4" w:space="0" w:color="000000"/>
              <w:left w:val="single" w:sz="4" w:space="0" w:color="000000"/>
              <w:bottom w:val="single" w:sz="4" w:space="0" w:color="000000"/>
            </w:tcBorders>
          </w:tcPr>
          <w:p w:rsidR="006C45E8" w:rsidRDefault="006C45E8" w:rsidP="00215B2F">
            <w:pPr>
              <w:widowControl w:val="0"/>
              <w:jc w:val="center"/>
              <w:rPr>
                <w:rFonts w:ascii="Arial" w:hAnsi="Arial" w:cs="Arial"/>
                <w:sz w:val="20"/>
                <w:szCs w:val="20"/>
              </w:rPr>
            </w:pPr>
            <w:r>
              <w:rPr>
                <w:rFonts w:ascii="Arial" w:hAnsi="Arial" w:cs="Arial"/>
                <w:sz w:val="20"/>
                <w:szCs w:val="20"/>
              </w:rPr>
              <w:t>Vitória de Santo Antão</w:t>
            </w:r>
          </w:p>
        </w:tc>
        <w:tc>
          <w:tcPr>
            <w:tcW w:w="1984" w:type="dxa"/>
            <w:tcBorders>
              <w:top w:val="single" w:sz="4" w:space="0" w:color="000000"/>
              <w:left w:val="single" w:sz="4" w:space="0" w:color="000000"/>
              <w:bottom w:val="single" w:sz="4" w:space="0" w:color="000000"/>
              <w:right w:val="single" w:sz="4" w:space="0" w:color="000000"/>
            </w:tcBorders>
          </w:tcPr>
          <w:p w:rsidR="006C45E8" w:rsidRDefault="006C45E8" w:rsidP="00215B2F">
            <w:pPr>
              <w:widowControl w:val="0"/>
              <w:snapToGrid w:val="0"/>
              <w:jc w:val="both"/>
              <w:rPr>
                <w:rFonts w:ascii="Arial" w:hAnsi="Arial" w:cs="Arial"/>
                <w:color w:val="000000"/>
                <w:sz w:val="20"/>
                <w:szCs w:val="20"/>
              </w:rPr>
            </w:pPr>
            <w:r w:rsidRPr="006C45E8">
              <w:rPr>
                <w:rFonts w:ascii="Arial" w:hAnsi="Arial" w:cs="Arial"/>
                <w:color w:val="000000"/>
                <w:sz w:val="20"/>
                <w:szCs w:val="20"/>
              </w:rPr>
              <w:t>Petrônio Benedito Barata Ralile Júnior</w:t>
            </w:r>
          </w:p>
        </w:tc>
        <w:tc>
          <w:tcPr>
            <w:tcW w:w="1701" w:type="dxa"/>
            <w:tcBorders>
              <w:top w:val="single" w:sz="4" w:space="0" w:color="000000"/>
              <w:left w:val="single" w:sz="4" w:space="0" w:color="000000"/>
              <w:bottom w:val="single" w:sz="4" w:space="0" w:color="000000"/>
              <w:right w:val="single" w:sz="4" w:space="0" w:color="000000"/>
            </w:tcBorders>
          </w:tcPr>
          <w:p w:rsidR="006C45E8" w:rsidRDefault="006C45E8" w:rsidP="00215B2F">
            <w:pPr>
              <w:widowControl w:val="0"/>
              <w:spacing w:line="259" w:lineRule="auto"/>
              <w:jc w:val="both"/>
              <w:rPr>
                <w:rFonts w:ascii="Arial" w:hAnsi="Arial" w:cs="Arial"/>
                <w:sz w:val="20"/>
                <w:szCs w:val="20"/>
              </w:rPr>
            </w:pPr>
            <w:r w:rsidRPr="006C45E8">
              <w:rPr>
                <w:rFonts w:ascii="Arial" w:hAnsi="Arial" w:cs="Arial"/>
                <w:sz w:val="20"/>
                <w:szCs w:val="20"/>
              </w:rPr>
              <w:t>3º Promotor de Justiça Criminal</w:t>
            </w:r>
            <w:r>
              <w:rPr>
                <w:rFonts w:ascii="Arial" w:hAnsi="Arial" w:cs="Arial"/>
                <w:sz w:val="20"/>
                <w:szCs w:val="20"/>
              </w:rPr>
              <w:t xml:space="preserve"> de Vitória de </w:t>
            </w:r>
            <w:r>
              <w:rPr>
                <w:rFonts w:ascii="Arial" w:hAnsi="Arial" w:cs="Arial"/>
                <w:sz w:val="20"/>
                <w:szCs w:val="20"/>
              </w:rPr>
              <w:lastRenderedPageBreak/>
              <w:t>Santo Antão</w:t>
            </w:r>
          </w:p>
        </w:tc>
      </w:tr>
    </w:tbl>
    <w:p w:rsidR="0016525B" w:rsidRDefault="0016525B" w:rsidP="00690D82">
      <w:pPr>
        <w:ind w:left="426"/>
        <w:jc w:val="both"/>
        <w:rPr>
          <w:rFonts w:ascii="Arial" w:hAnsi="Arial" w:cs="Arial"/>
          <w:b/>
          <w:sz w:val="20"/>
          <w:szCs w:val="20"/>
        </w:rPr>
      </w:pPr>
    </w:p>
    <w:sectPr w:rsidR="0016525B" w:rsidSect="00C24EC4">
      <w:headerReference w:type="default" r:id="rId8"/>
      <w:pgSz w:w="11905" w:h="16837"/>
      <w:pgMar w:top="1134" w:right="1134" w:bottom="1418" w:left="1134" w:header="284" w:footer="46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985" w:rsidRDefault="00DA6985">
      <w:r>
        <w:separator/>
      </w:r>
    </w:p>
  </w:endnote>
  <w:endnote w:type="continuationSeparator" w:id="1">
    <w:p w:rsidR="00DA6985" w:rsidRDefault="00DA6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pranq eco sans">
    <w:altName w:val="DejaVu Sans"/>
    <w:charset w:val="00"/>
    <w:family w:val="swiss"/>
    <w:pitch w:val="variable"/>
    <w:sig w:usb0="00000003"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985" w:rsidRDefault="00DA6985">
      <w:r>
        <w:separator/>
      </w:r>
    </w:p>
  </w:footnote>
  <w:footnote w:type="continuationSeparator" w:id="1">
    <w:p w:rsidR="00DA6985" w:rsidRDefault="00DA69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8A4" w:rsidRDefault="007815EF">
    <w:pPr>
      <w:pBdr>
        <w:top w:val="nil"/>
        <w:left w:val="nil"/>
        <w:bottom w:val="nil"/>
        <w:right w:val="nil"/>
        <w:between w:val="nil"/>
      </w:pBdr>
      <w:tabs>
        <w:tab w:val="center" w:pos="4419"/>
        <w:tab w:val="right" w:pos="8838"/>
        <w:tab w:val="left" w:pos="7460"/>
      </w:tabs>
      <w:jc w:val="center"/>
      <w:rPr>
        <w:rFonts w:ascii="Arial" w:eastAsia="Arial" w:hAnsi="Arial" w:cs="Arial"/>
        <w:b/>
        <w:smallCaps/>
        <w:color w:val="000000"/>
        <w:sz w:val="28"/>
        <w:szCs w:val="28"/>
      </w:rPr>
    </w:pPr>
    <w:r>
      <w:rPr>
        <w:noProof/>
        <w:lang w:eastAsia="pt-BR"/>
      </w:rPr>
      <w:drawing>
        <wp:anchor distT="0" distB="0" distL="0" distR="0" simplePos="0" relativeHeight="251658240" behindDoc="0" locked="0" layoutInCell="1" allowOverlap="1">
          <wp:simplePos x="0" y="0"/>
          <wp:positionH relativeFrom="column">
            <wp:posOffset>2622550</wp:posOffset>
          </wp:positionH>
          <wp:positionV relativeFrom="paragraph">
            <wp:posOffset>-8882</wp:posOffset>
          </wp:positionV>
          <wp:extent cx="880110" cy="885825"/>
          <wp:effectExtent l="0" t="0" r="0" b="0"/>
          <wp:wrapSquare wrapText="bothSides" distT="0" distB="0" distL="0" distR="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80110" cy="885825"/>
                  </a:xfrm>
                  <a:prstGeom prst="rect">
                    <a:avLst/>
                  </a:prstGeom>
                  <a:ln/>
                </pic:spPr>
              </pic:pic>
            </a:graphicData>
          </a:graphic>
        </wp:anchor>
      </w:drawing>
    </w:r>
  </w:p>
  <w:p w:rsidR="000768A4" w:rsidRDefault="000768A4">
    <w:pPr>
      <w:pBdr>
        <w:top w:val="nil"/>
        <w:left w:val="nil"/>
        <w:bottom w:val="nil"/>
        <w:right w:val="nil"/>
        <w:between w:val="nil"/>
      </w:pBdr>
      <w:tabs>
        <w:tab w:val="center" w:pos="4419"/>
        <w:tab w:val="right" w:pos="8838"/>
        <w:tab w:val="left" w:pos="7460"/>
      </w:tabs>
      <w:jc w:val="center"/>
      <w:rPr>
        <w:rFonts w:ascii="Arial" w:eastAsia="Arial" w:hAnsi="Arial" w:cs="Arial"/>
        <w:b/>
        <w:color w:val="000000"/>
        <w:sz w:val="28"/>
        <w:szCs w:val="28"/>
      </w:rPr>
    </w:pPr>
  </w:p>
  <w:p w:rsidR="000768A4" w:rsidRDefault="000768A4">
    <w:pPr>
      <w:pBdr>
        <w:top w:val="nil"/>
        <w:left w:val="nil"/>
        <w:bottom w:val="nil"/>
        <w:right w:val="nil"/>
        <w:between w:val="nil"/>
      </w:pBdr>
      <w:tabs>
        <w:tab w:val="center" w:pos="4419"/>
        <w:tab w:val="right" w:pos="8838"/>
        <w:tab w:val="left" w:pos="7460"/>
      </w:tabs>
      <w:jc w:val="center"/>
      <w:rPr>
        <w:rFonts w:ascii="Arial" w:eastAsia="Arial" w:hAnsi="Arial" w:cs="Arial"/>
        <w:b/>
        <w:color w:val="000000"/>
        <w:sz w:val="28"/>
        <w:szCs w:val="28"/>
      </w:rPr>
    </w:pPr>
  </w:p>
  <w:p w:rsidR="000768A4" w:rsidRDefault="000768A4">
    <w:pPr>
      <w:pBdr>
        <w:top w:val="nil"/>
        <w:left w:val="nil"/>
        <w:bottom w:val="nil"/>
        <w:right w:val="nil"/>
        <w:between w:val="nil"/>
      </w:pBdr>
      <w:tabs>
        <w:tab w:val="center" w:pos="4419"/>
        <w:tab w:val="right" w:pos="8838"/>
        <w:tab w:val="left" w:pos="7460"/>
      </w:tabs>
      <w:jc w:val="center"/>
      <w:rPr>
        <w:rFonts w:ascii="Arial" w:eastAsia="Arial" w:hAnsi="Arial" w:cs="Arial"/>
        <w:b/>
        <w:color w:val="000000"/>
      </w:rPr>
    </w:pPr>
  </w:p>
  <w:p w:rsidR="000768A4" w:rsidRDefault="000768A4">
    <w:pPr>
      <w:pBdr>
        <w:top w:val="nil"/>
        <w:left w:val="nil"/>
        <w:bottom w:val="nil"/>
        <w:right w:val="nil"/>
        <w:between w:val="nil"/>
      </w:pBdr>
      <w:tabs>
        <w:tab w:val="center" w:pos="4419"/>
        <w:tab w:val="right" w:pos="8838"/>
        <w:tab w:val="left" w:pos="7460"/>
      </w:tabs>
      <w:jc w:val="center"/>
      <w:rPr>
        <w:rFonts w:ascii="Arial" w:eastAsia="Arial" w:hAnsi="Arial" w:cs="Arial"/>
        <w:b/>
        <w:color w:val="000000"/>
      </w:rPr>
    </w:pPr>
  </w:p>
  <w:p w:rsidR="000768A4" w:rsidRDefault="007815EF">
    <w:pPr>
      <w:pBdr>
        <w:top w:val="nil"/>
        <w:left w:val="nil"/>
        <w:bottom w:val="nil"/>
        <w:right w:val="nil"/>
        <w:between w:val="nil"/>
      </w:pBdr>
      <w:tabs>
        <w:tab w:val="center" w:pos="4419"/>
        <w:tab w:val="right" w:pos="8838"/>
        <w:tab w:val="left" w:pos="7460"/>
      </w:tabs>
      <w:jc w:val="center"/>
      <w:rPr>
        <w:rFonts w:ascii="Arial" w:eastAsia="Arial" w:hAnsi="Arial" w:cs="Arial"/>
        <w:b/>
        <w:color w:val="000000"/>
      </w:rPr>
    </w:pPr>
    <w:r>
      <w:rPr>
        <w:rFonts w:ascii="Arial" w:eastAsia="Arial" w:hAnsi="Arial" w:cs="Arial"/>
        <w:b/>
        <w:color w:val="000000"/>
      </w:rPr>
      <w:t>MINISTÉRIO PÚBLICO DO ESTADO PERNAMBUCO</w:t>
    </w:r>
  </w:p>
  <w:p w:rsidR="000768A4" w:rsidRDefault="007815EF">
    <w:pPr>
      <w:pBdr>
        <w:top w:val="nil"/>
        <w:left w:val="nil"/>
        <w:bottom w:val="nil"/>
        <w:right w:val="nil"/>
        <w:between w:val="nil"/>
      </w:pBdr>
      <w:tabs>
        <w:tab w:val="center" w:pos="4419"/>
        <w:tab w:val="right" w:pos="8838"/>
        <w:tab w:val="left" w:pos="7460"/>
      </w:tabs>
      <w:jc w:val="center"/>
      <w:rPr>
        <w:rFonts w:ascii="Arial" w:eastAsia="Arial" w:hAnsi="Arial" w:cs="Arial"/>
        <w:b/>
        <w:color w:val="000000"/>
      </w:rPr>
    </w:pPr>
    <w:r>
      <w:rPr>
        <w:rFonts w:ascii="Arial" w:eastAsia="Arial" w:hAnsi="Arial" w:cs="Arial"/>
        <w:b/>
        <w:color w:val="000000"/>
      </w:rPr>
      <w:t>Procuradoria-Geral de Justiça</w:t>
    </w:r>
  </w:p>
  <w:p w:rsidR="000768A4" w:rsidRDefault="000768A4">
    <w:pPr>
      <w:pBdr>
        <w:top w:val="nil"/>
        <w:left w:val="nil"/>
        <w:bottom w:val="nil"/>
        <w:right w:val="nil"/>
        <w:between w:val="nil"/>
      </w:pBdr>
      <w:tabs>
        <w:tab w:val="center" w:pos="4419"/>
        <w:tab w:val="right" w:pos="8838"/>
        <w:tab w:val="left" w:pos="7460"/>
      </w:tabs>
      <w:jc w:val="center"/>
      <w:rPr>
        <w:rFonts w:ascii="Arial" w:eastAsia="Arial" w:hAnsi="Arial" w:cs="Arial"/>
        <w:b/>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53033"/>
    <w:multiLevelType w:val="multilevel"/>
    <w:tmpl w:val="87123A18"/>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0768A4"/>
    <w:rsid w:val="00020A7E"/>
    <w:rsid w:val="00031370"/>
    <w:rsid w:val="0003384C"/>
    <w:rsid w:val="0004553F"/>
    <w:rsid w:val="00067412"/>
    <w:rsid w:val="000702AF"/>
    <w:rsid w:val="00071FC7"/>
    <w:rsid w:val="00072586"/>
    <w:rsid w:val="000768A4"/>
    <w:rsid w:val="00093634"/>
    <w:rsid w:val="000D7769"/>
    <w:rsid w:val="001011D4"/>
    <w:rsid w:val="00104CD5"/>
    <w:rsid w:val="00115DC2"/>
    <w:rsid w:val="001247F4"/>
    <w:rsid w:val="00133117"/>
    <w:rsid w:val="00145B22"/>
    <w:rsid w:val="00145B7B"/>
    <w:rsid w:val="0016525B"/>
    <w:rsid w:val="00167F5D"/>
    <w:rsid w:val="00186436"/>
    <w:rsid w:val="00190EC7"/>
    <w:rsid w:val="001A2415"/>
    <w:rsid w:val="001A2B53"/>
    <w:rsid w:val="001C0E6B"/>
    <w:rsid w:val="001C29B1"/>
    <w:rsid w:val="001E5708"/>
    <w:rsid w:val="001F378A"/>
    <w:rsid w:val="001F39C9"/>
    <w:rsid w:val="00201012"/>
    <w:rsid w:val="00207C0D"/>
    <w:rsid w:val="002110A0"/>
    <w:rsid w:val="00224CF5"/>
    <w:rsid w:val="00230798"/>
    <w:rsid w:val="00265F42"/>
    <w:rsid w:val="00283A06"/>
    <w:rsid w:val="00290C57"/>
    <w:rsid w:val="00295EC6"/>
    <w:rsid w:val="002A2F75"/>
    <w:rsid w:val="002B10EF"/>
    <w:rsid w:val="002C4155"/>
    <w:rsid w:val="00300B76"/>
    <w:rsid w:val="00305E5D"/>
    <w:rsid w:val="00311120"/>
    <w:rsid w:val="00312F3D"/>
    <w:rsid w:val="00314728"/>
    <w:rsid w:val="003439D2"/>
    <w:rsid w:val="00363F84"/>
    <w:rsid w:val="00371806"/>
    <w:rsid w:val="003725C8"/>
    <w:rsid w:val="003A6346"/>
    <w:rsid w:val="003A7008"/>
    <w:rsid w:val="003B15F6"/>
    <w:rsid w:val="003B67BA"/>
    <w:rsid w:val="003C4331"/>
    <w:rsid w:val="003D2018"/>
    <w:rsid w:val="003D2F89"/>
    <w:rsid w:val="003D51FB"/>
    <w:rsid w:val="003D52CF"/>
    <w:rsid w:val="003F16EC"/>
    <w:rsid w:val="004030DD"/>
    <w:rsid w:val="00427DA9"/>
    <w:rsid w:val="00431D85"/>
    <w:rsid w:val="00486796"/>
    <w:rsid w:val="00497A74"/>
    <w:rsid w:val="004A40D8"/>
    <w:rsid w:val="004A6A09"/>
    <w:rsid w:val="004B7038"/>
    <w:rsid w:val="004C1169"/>
    <w:rsid w:val="004D59C7"/>
    <w:rsid w:val="0050100C"/>
    <w:rsid w:val="005165F5"/>
    <w:rsid w:val="00517B30"/>
    <w:rsid w:val="00517BE4"/>
    <w:rsid w:val="005310CE"/>
    <w:rsid w:val="00535E98"/>
    <w:rsid w:val="0057091C"/>
    <w:rsid w:val="0057403F"/>
    <w:rsid w:val="00595DDB"/>
    <w:rsid w:val="005D4163"/>
    <w:rsid w:val="005E5F42"/>
    <w:rsid w:val="00677E25"/>
    <w:rsid w:val="006837F0"/>
    <w:rsid w:val="006840D9"/>
    <w:rsid w:val="00684DE2"/>
    <w:rsid w:val="00690D82"/>
    <w:rsid w:val="00693A52"/>
    <w:rsid w:val="006C45E8"/>
    <w:rsid w:val="006D5E46"/>
    <w:rsid w:val="006D7F04"/>
    <w:rsid w:val="006E4116"/>
    <w:rsid w:val="006E539A"/>
    <w:rsid w:val="0070473F"/>
    <w:rsid w:val="00706866"/>
    <w:rsid w:val="00712057"/>
    <w:rsid w:val="00712F72"/>
    <w:rsid w:val="0072040A"/>
    <w:rsid w:val="00721286"/>
    <w:rsid w:val="00750CDC"/>
    <w:rsid w:val="00752F39"/>
    <w:rsid w:val="007604EF"/>
    <w:rsid w:val="007815EF"/>
    <w:rsid w:val="007825CD"/>
    <w:rsid w:val="0078769D"/>
    <w:rsid w:val="007C7C0C"/>
    <w:rsid w:val="007D1244"/>
    <w:rsid w:val="007F7EA4"/>
    <w:rsid w:val="008070E5"/>
    <w:rsid w:val="00812252"/>
    <w:rsid w:val="00814979"/>
    <w:rsid w:val="008157DD"/>
    <w:rsid w:val="0081727F"/>
    <w:rsid w:val="0082145B"/>
    <w:rsid w:val="0082636E"/>
    <w:rsid w:val="00847025"/>
    <w:rsid w:val="00847A83"/>
    <w:rsid w:val="00853C23"/>
    <w:rsid w:val="00853EDA"/>
    <w:rsid w:val="00877D85"/>
    <w:rsid w:val="00880C20"/>
    <w:rsid w:val="0088126C"/>
    <w:rsid w:val="00884A63"/>
    <w:rsid w:val="008A2A83"/>
    <w:rsid w:val="008A4781"/>
    <w:rsid w:val="008B4FD4"/>
    <w:rsid w:val="008D0B17"/>
    <w:rsid w:val="008E10B9"/>
    <w:rsid w:val="008F7C75"/>
    <w:rsid w:val="0090724E"/>
    <w:rsid w:val="009356DB"/>
    <w:rsid w:val="009456C9"/>
    <w:rsid w:val="00954816"/>
    <w:rsid w:val="00961AB5"/>
    <w:rsid w:val="0097442A"/>
    <w:rsid w:val="00975637"/>
    <w:rsid w:val="00997A76"/>
    <w:rsid w:val="009A72C6"/>
    <w:rsid w:val="009B43DC"/>
    <w:rsid w:val="009B4D9B"/>
    <w:rsid w:val="009D4184"/>
    <w:rsid w:val="009E0AC2"/>
    <w:rsid w:val="009E2CBF"/>
    <w:rsid w:val="009E42C9"/>
    <w:rsid w:val="00A1039B"/>
    <w:rsid w:val="00A12B15"/>
    <w:rsid w:val="00A3241D"/>
    <w:rsid w:val="00A33E91"/>
    <w:rsid w:val="00A34DE3"/>
    <w:rsid w:val="00A36D25"/>
    <w:rsid w:val="00A447AE"/>
    <w:rsid w:val="00A51260"/>
    <w:rsid w:val="00A530D4"/>
    <w:rsid w:val="00A54FE5"/>
    <w:rsid w:val="00A67EE6"/>
    <w:rsid w:val="00A84A55"/>
    <w:rsid w:val="00A95C2E"/>
    <w:rsid w:val="00AA50F5"/>
    <w:rsid w:val="00AC4534"/>
    <w:rsid w:val="00B03BE0"/>
    <w:rsid w:val="00B13D96"/>
    <w:rsid w:val="00B30952"/>
    <w:rsid w:val="00B3101D"/>
    <w:rsid w:val="00B370ED"/>
    <w:rsid w:val="00B44DE4"/>
    <w:rsid w:val="00B47790"/>
    <w:rsid w:val="00B6304D"/>
    <w:rsid w:val="00B71DDF"/>
    <w:rsid w:val="00B779B3"/>
    <w:rsid w:val="00B83323"/>
    <w:rsid w:val="00BB22DA"/>
    <w:rsid w:val="00C13A3A"/>
    <w:rsid w:val="00C22907"/>
    <w:rsid w:val="00C24EC4"/>
    <w:rsid w:val="00C625F6"/>
    <w:rsid w:val="00C82D13"/>
    <w:rsid w:val="00C83D97"/>
    <w:rsid w:val="00CA7DE0"/>
    <w:rsid w:val="00CC53E3"/>
    <w:rsid w:val="00CD0743"/>
    <w:rsid w:val="00CD33DE"/>
    <w:rsid w:val="00CD5FF4"/>
    <w:rsid w:val="00CE2552"/>
    <w:rsid w:val="00D10E12"/>
    <w:rsid w:val="00D253CF"/>
    <w:rsid w:val="00D26A9A"/>
    <w:rsid w:val="00D3080A"/>
    <w:rsid w:val="00D37796"/>
    <w:rsid w:val="00D4267F"/>
    <w:rsid w:val="00D50694"/>
    <w:rsid w:val="00D61260"/>
    <w:rsid w:val="00D6131E"/>
    <w:rsid w:val="00D83237"/>
    <w:rsid w:val="00D845C7"/>
    <w:rsid w:val="00D85214"/>
    <w:rsid w:val="00DA6985"/>
    <w:rsid w:val="00DA720C"/>
    <w:rsid w:val="00DB42E3"/>
    <w:rsid w:val="00DB5BBD"/>
    <w:rsid w:val="00DC57C2"/>
    <w:rsid w:val="00DE4E07"/>
    <w:rsid w:val="00DF6A4D"/>
    <w:rsid w:val="00E209BE"/>
    <w:rsid w:val="00E23740"/>
    <w:rsid w:val="00E23B55"/>
    <w:rsid w:val="00E312BB"/>
    <w:rsid w:val="00E34677"/>
    <w:rsid w:val="00E35EAB"/>
    <w:rsid w:val="00E7749A"/>
    <w:rsid w:val="00E779C4"/>
    <w:rsid w:val="00E9195B"/>
    <w:rsid w:val="00E91B5E"/>
    <w:rsid w:val="00EB191F"/>
    <w:rsid w:val="00EC5D0C"/>
    <w:rsid w:val="00ED4C1D"/>
    <w:rsid w:val="00F10EC6"/>
    <w:rsid w:val="00F150E0"/>
    <w:rsid w:val="00F15A45"/>
    <w:rsid w:val="00F400D4"/>
    <w:rsid w:val="00F63F97"/>
    <w:rsid w:val="00F677B0"/>
    <w:rsid w:val="00F86DE6"/>
    <w:rsid w:val="00F93D86"/>
    <w:rsid w:val="00F93FA4"/>
    <w:rsid w:val="00F94CD0"/>
    <w:rsid w:val="00FA6C91"/>
    <w:rsid w:val="00FC77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30"/>
    <w:pPr>
      <w:suppressAutoHyphens/>
    </w:pPr>
    <w:rPr>
      <w:lang w:eastAsia="ar-SA"/>
    </w:rPr>
  </w:style>
  <w:style w:type="paragraph" w:styleId="Ttulo1">
    <w:name w:val="heading 1"/>
    <w:basedOn w:val="Normal3"/>
    <w:next w:val="Normal3"/>
    <w:rsid w:val="00B2172F"/>
    <w:pPr>
      <w:keepNext/>
      <w:keepLines/>
      <w:spacing w:before="480" w:after="120"/>
      <w:outlineLvl w:val="0"/>
    </w:pPr>
    <w:rPr>
      <w:b/>
      <w:sz w:val="48"/>
      <w:szCs w:val="48"/>
    </w:rPr>
  </w:style>
  <w:style w:type="paragraph" w:styleId="Ttulo2">
    <w:name w:val="heading 2"/>
    <w:basedOn w:val="Normal"/>
    <w:next w:val="Normal"/>
    <w:qFormat/>
    <w:rsid w:val="006B2AFF"/>
    <w:pPr>
      <w:keepNext/>
      <w:numPr>
        <w:ilvl w:val="1"/>
        <w:numId w:val="1"/>
      </w:numPr>
      <w:jc w:val="both"/>
      <w:outlineLvl w:val="1"/>
    </w:pPr>
    <w:rPr>
      <w:rFonts w:ascii="Arial" w:hAnsi="Arial" w:cs="Arial"/>
      <w:b/>
      <w:bCs/>
    </w:rPr>
  </w:style>
  <w:style w:type="paragraph" w:styleId="Ttulo3">
    <w:name w:val="heading 3"/>
    <w:basedOn w:val="Normal"/>
    <w:next w:val="Normal"/>
    <w:link w:val="Ttulo3Char"/>
    <w:qFormat/>
    <w:rsid w:val="005B614F"/>
    <w:pPr>
      <w:keepNext/>
      <w:spacing w:before="240" w:after="60"/>
      <w:outlineLvl w:val="2"/>
    </w:pPr>
    <w:rPr>
      <w:rFonts w:ascii="Cambria" w:hAnsi="Cambria"/>
      <w:b/>
      <w:bCs/>
      <w:sz w:val="26"/>
      <w:szCs w:val="26"/>
      <w:lang w:eastAsia="zh-CN"/>
    </w:rPr>
  </w:style>
  <w:style w:type="paragraph" w:styleId="Ttulo4">
    <w:name w:val="heading 4"/>
    <w:basedOn w:val="Normal"/>
    <w:next w:val="Normal"/>
    <w:link w:val="Ttulo4Char"/>
    <w:qFormat/>
    <w:rsid w:val="00B20E6C"/>
    <w:pPr>
      <w:keepNext/>
      <w:tabs>
        <w:tab w:val="num" w:pos="0"/>
      </w:tabs>
      <w:jc w:val="center"/>
      <w:outlineLvl w:val="3"/>
    </w:pPr>
    <w:rPr>
      <w:rFonts w:ascii="Spranq eco sans" w:hAnsi="Spranq eco sans" w:cs="Arial"/>
      <w:b/>
      <w:bCs/>
      <w:lang w:eastAsia="zh-CN"/>
    </w:rPr>
  </w:style>
  <w:style w:type="paragraph" w:styleId="Ttulo5">
    <w:name w:val="heading 5"/>
    <w:basedOn w:val="Normal"/>
    <w:next w:val="Normal"/>
    <w:link w:val="Ttulo5Char"/>
    <w:qFormat/>
    <w:rsid w:val="00C91188"/>
    <w:pPr>
      <w:keepNext/>
      <w:numPr>
        <w:ilvl w:val="4"/>
        <w:numId w:val="1"/>
      </w:numPr>
      <w:jc w:val="center"/>
      <w:outlineLvl w:val="4"/>
    </w:pPr>
    <w:rPr>
      <w:rFonts w:ascii="Spranq eco sans" w:hAnsi="Spranq eco sans" w:cs="Arial"/>
      <w:b/>
      <w:bCs/>
      <w:lang w:eastAsia="zh-CN"/>
    </w:rPr>
  </w:style>
  <w:style w:type="paragraph" w:styleId="Ttulo6">
    <w:name w:val="heading 6"/>
    <w:basedOn w:val="Normal3"/>
    <w:next w:val="Normal3"/>
    <w:rsid w:val="00B2172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71806"/>
    <w:tblPr>
      <w:tblCellMar>
        <w:top w:w="0" w:type="dxa"/>
        <w:left w:w="0" w:type="dxa"/>
        <w:bottom w:w="0" w:type="dxa"/>
        <w:right w:w="0" w:type="dxa"/>
      </w:tblCellMar>
    </w:tblPr>
  </w:style>
  <w:style w:type="paragraph" w:styleId="Ttulo">
    <w:name w:val="Title"/>
    <w:basedOn w:val="Normal3"/>
    <w:next w:val="Normal3"/>
    <w:rsid w:val="00B2172F"/>
    <w:pPr>
      <w:keepNext/>
      <w:keepLines/>
      <w:spacing w:before="480" w:after="120"/>
    </w:pPr>
    <w:rPr>
      <w:b/>
      <w:sz w:val="72"/>
      <w:szCs w:val="72"/>
    </w:rPr>
  </w:style>
  <w:style w:type="table" w:customStyle="1" w:styleId="TableNormal0">
    <w:name w:val="Table Normal"/>
    <w:rsid w:val="00371806"/>
    <w:tblPr>
      <w:tblCellMar>
        <w:top w:w="0" w:type="dxa"/>
        <w:left w:w="0" w:type="dxa"/>
        <w:bottom w:w="0" w:type="dxa"/>
        <w:right w:w="0" w:type="dxa"/>
      </w:tblCellMar>
    </w:tblPr>
  </w:style>
  <w:style w:type="paragraph" w:customStyle="1" w:styleId="Normal1">
    <w:name w:val="Normal1"/>
    <w:rsid w:val="00624777"/>
  </w:style>
  <w:style w:type="table" w:customStyle="1" w:styleId="TableNormal1">
    <w:name w:val="Table Normal"/>
    <w:rsid w:val="00624777"/>
    <w:tblPr>
      <w:tblCellMar>
        <w:top w:w="0" w:type="dxa"/>
        <w:left w:w="0" w:type="dxa"/>
        <w:bottom w:w="0" w:type="dxa"/>
        <w:right w:w="0" w:type="dxa"/>
      </w:tblCellMar>
    </w:tblPr>
  </w:style>
  <w:style w:type="paragraph" w:customStyle="1" w:styleId="Normal2">
    <w:name w:val="Normal2"/>
    <w:rsid w:val="00624777"/>
  </w:style>
  <w:style w:type="table" w:customStyle="1" w:styleId="TableNormal2">
    <w:name w:val="Table Normal"/>
    <w:rsid w:val="00624777"/>
    <w:tblPr>
      <w:tblCellMar>
        <w:top w:w="0" w:type="dxa"/>
        <w:left w:w="0" w:type="dxa"/>
        <w:bottom w:w="0" w:type="dxa"/>
        <w:right w:w="0" w:type="dxa"/>
      </w:tblCellMar>
    </w:tblPr>
  </w:style>
  <w:style w:type="paragraph" w:customStyle="1" w:styleId="Normal30">
    <w:name w:val="Normal3"/>
    <w:rsid w:val="00624777"/>
  </w:style>
  <w:style w:type="table" w:customStyle="1" w:styleId="TableNormal3">
    <w:name w:val="Table Normal"/>
    <w:rsid w:val="00624777"/>
    <w:tblPr>
      <w:tblCellMar>
        <w:top w:w="0" w:type="dxa"/>
        <w:left w:w="0" w:type="dxa"/>
        <w:bottom w:w="0" w:type="dxa"/>
        <w:right w:w="0" w:type="dxa"/>
      </w:tblCellMar>
    </w:tblPr>
  </w:style>
  <w:style w:type="paragraph" w:customStyle="1" w:styleId="Normal10">
    <w:name w:val="Normal1"/>
    <w:rsid w:val="00B2172F"/>
  </w:style>
  <w:style w:type="table" w:customStyle="1" w:styleId="TableNormal4">
    <w:name w:val="Table Normal"/>
    <w:rsid w:val="00B2172F"/>
    <w:tblPr>
      <w:tblCellMar>
        <w:top w:w="0" w:type="dxa"/>
        <w:left w:w="0" w:type="dxa"/>
        <w:bottom w:w="0" w:type="dxa"/>
        <w:right w:w="0" w:type="dxa"/>
      </w:tblCellMar>
    </w:tblPr>
  </w:style>
  <w:style w:type="paragraph" w:customStyle="1" w:styleId="Normal20">
    <w:name w:val="Normal2"/>
    <w:rsid w:val="00B2172F"/>
  </w:style>
  <w:style w:type="table" w:customStyle="1" w:styleId="TableNormal5">
    <w:name w:val="Table Normal"/>
    <w:rsid w:val="00B2172F"/>
    <w:tblPr>
      <w:tblCellMar>
        <w:top w:w="0" w:type="dxa"/>
        <w:left w:w="0" w:type="dxa"/>
        <w:bottom w:w="0" w:type="dxa"/>
        <w:right w:w="0" w:type="dxa"/>
      </w:tblCellMar>
    </w:tblPr>
  </w:style>
  <w:style w:type="paragraph" w:customStyle="1" w:styleId="Normal3">
    <w:name w:val="Normal3"/>
    <w:rsid w:val="00B2172F"/>
  </w:style>
  <w:style w:type="table" w:customStyle="1" w:styleId="TableNormal6">
    <w:name w:val="Table Normal"/>
    <w:rsid w:val="00B2172F"/>
    <w:tblPr>
      <w:tblCellMar>
        <w:top w:w="0" w:type="dxa"/>
        <w:left w:w="0" w:type="dxa"/>
        <w:bottom w:w="0" w:type="dxa"/>
        <w:right w:w="0" w:type="dxa"/>
      </w:tblCellMar>
    </w:tblPr>
  </w:style>
  <w:style w:type="character" w:customStyle="1" w:styleId="Fontepargpadro4">
    <w:name w:val="Fonte parág. padrão4"/>
    <w:rsid w:val="006B2AFF"/>
  </w:style>
  <w:style w:type="character" w:customStyle="1" w:styleId="Fontepargpadro3">
    <w:name w:val="Fonte parág. padrão3"/>
    <w:rsid w:val="006B2AFF"/>
  </w:style>
  <w:style w:type="character" w:customStyle="1" w:styleId="Fontepargpadro2">
    <w:name w:val="Fonte parág. padrão2"/>
    <w:rsid w:val="006B2AFF"/>
  </w:style>
  <w:style w:type="character" w:customStyle="1" w:styleId="Absatz-Standardschriftart">
    <w:name w:val="Absatz-Standardschriftart"/>
    <w:rsid w:val="006B2AFF"/>
  </w:style>
  <w:style w:type="character" w:customStyle="1" w:styleId="Fontepargpadro1">
    <w:name w:val="Fonte parág. padrão1"/>
    <w:rsid w:val="006B2AFF"/>
  </w:style>
  <w:style w:type="paragraph" w:customStyle="1" w:styleId="Captulo">
    <w:name w:val="Capítulo"/>
    <w:basedOn w:val="Normal"/>
    <w:next w:val="Corpodetexto"/>
    <w:rsid w:val="006B2AFF"/>
    <w:pPr>
      <w:keepNext/>
      <w:spacing w:before="240" w:after="120"/>
    </w:pPr>
    <w:rPr>
      <w:rFonts w:ascii="Arial" w:eastAsia="Lucida Sans Unicode" w:hAnsi="Arial" w:cs="Tahoma"/>
      <w:sz w:val="28"/>
      <w:szCs w:val="28"/>
    </w:rPr>
  </w:style>
  <w:style w:type="paragraph" w:styleId="Corpodetexto">
    <w:name w:val="Body Text"/>
    <w:basedOn w:val="Normal"/>
    <w:link w:val="CorpodetextoChar"/>
    <w:rsid w:val="006B2AFF"/>
    <w:pPr>
      <w:spacing w:after="120"/>
    </w:pPr>
  </w:style>
  <w:style w:type="paragraph" w:styleId="Lista">
    <w:name w:val="List"/>
    <w:basedOn w:val="Corpodetexto"/>
    <w:rsid w:val="006B2AFF"/>
    <w:rPr>
      <w:rFonts w:cs="Tahoma"/>
    </w:rPr>
  </w:style>
  <w:style w:type="paragraph" w:customStyle="1" w:styleId="Legenda4">
    <w:name w:val="Legenda4"/>
    <w:basedOn w:val="Normal"/>
    <w:rsid w:val="006B2AFF"/>
    <w:pPr>
      <w:suppressLineNumbers/>
      <w:spacing w:before="120" w:after="120"/>
    </w:pPr>
    <w:rPr>
      <w:rFonts w:cs="Tahoma"/>
      <w:i/>
      <w:iCs/>
    </w:rPr>
  </w:style>
  <w:style w:type="paragraph" w:customStyle="1" w:styleId="ndice">
    <w:name w:val="Índice"/>
    <w:basedOn w:val="Normal"/>
    <w:rsid w:val="006B2AFF"/>
    <w:pPr>
      <w:suppressLineNumbers/>
    </w:pPr>
    <w:rPr>
      <w:rFonts w:cs="Tahoma"/>
    </w:rPr>
  </w:style>
  <w:style w:type="paragraph" w:customStyle="1" w:styleId="Legenda3">
    <w:name w:val="Legenda3"/>
    <w:basedOn w:val="Normal"/>
    <w:rsid w:val="006B2AFF"/>
    <w:pPr>
      <w:suppressLineNumbers/>
      <w:spacing w:before="120" w:after="120"/>
    </w:pPr>
    <w:rPr>
      <w:rFonts w:cs="Tahoma"/>
      <w:i/>
      <w:iCs/>
    </w:rPr>
  </w:style>
  <w:style w:type="paragraph" w:customStyle="1" w:styleId="Legenda2">
    <w:name w:val="Legenda2"/>
    <w:basedOn w:val="Normal"/>
    <w:rsid w:val="006B2AFF"/>
    <w:pPr>
      <w:suppressLineNumbers/>
      <w:spacing w:before="120" w:after="120"/>
    </w:pPr>
    <w:rPr>
      <w:rFonts w:cs="Tahoma"/>
      <w:i/>
      <w:iCs/>
    </w:rPr>
  </w:style>
  <w:style w:type="paragraph" w:customStyle="1" w:styleId="Legenda1">
    <w:name w:val="Legenda1"/>
    <w:basedOn w:val="Normal"/>
    <w:rsid w:val="006B2AFF"/>
    <w:pPr>
      <w:suppressLineNumbers/>
      <w:spacing w:before="120" w:after="120"/>
    </w:pPr>
    <w:rPr>
      <w:rFonts w:cs="Tahoma"/>
      <w:i/>
      <w:iCs/>
    </w:rPr>
  </w:style>
  <w:style w:type="paragraph" w:styleId="Cabealho">
    <w:name w:val="header"/>
    <w:aliases w:val="Cabeçalho superior,Heading 1a,Char,h,he,HeaderNN,hd,Cabeçalho superior Char Char Char Char,Cabeçalho superior Char Char Char Char Char Char Char Char Char Char Char Char Char Char,Cabeçalho superior Char Char Char, Char6,Char6"/>
    <w:basedOn w:val="Normal"/>
    <w:link w:val="CabealhoChar"/>
    <w:uiPriority w:val="99"/>
    <w:qFormat/>
    <w:rsid w:val="006B2AFF"/>
    <w:pPr>
      <w:tabs>
        <w:tab w:val="center" w:pos="4419"/>
        <w:tab w:val="right" w:pos="8838"/>
      </w:tabs>
    </w:pPr>
  </w:style>
  <w:style w:type="paragraph" w:styleId="Rodap">
    <w:name w:val="footer"/>
    <w:basedOn w:val="Normal"/>
    <w:link w:val="RodapChar"/>
    <w:rsid w:val="006B2AFF"/>
    <w:pPr>
      <w:tabs>
        <w:tab w:val="center" w:pos="4419"/>
        <w:tab w:val="right" w:pos="8838"/>
      </w:tabs>
    </w:pPr>
  </w:style>
  <w:style w:type="paragraph" w:styleId="NormalWeb">
    <w:name w:val="Normal (Web)"/>
    <w:basedOn w:val="Normal"/>
    <w:uiPriority w:val="99"/>
    <w:rsid w:val="006B2AFF"/>
    <w:pPr>
      <w:spacing w:before="280" w:after="280"/>
    </w:pPr>
    <w:rPr>
      <w:rFonts w:ascii="Arial Unicode MS" w:eastAsia="Arial Unicode MS" w:hAnsi="Arial Unicode MS" w:cs="Arial Unicode MS"/>
      <w:color w:val="000000"/>
    </w:rPr>
  </w:style>
  <w:style w:type="paragraph" w:styleId="Textodebalo">
    <w:name w:val="Balloon Text"/>
    <w:basedOn w:val="Normal"/>
    <w:rsid w:val="006B2AFF"/>
    <w:rPr>
      <w:rFonts w:ascii="Tahoma" w:hAnsi="Tahoma" w:cs="Tahoma"/>
      <w:sz w:val="16"/>
      <w:szCs w:val="16"/>
    </w:rPr>
  </w:style>
  <w:style w:type="paragraph" w:customStyle="1" w:styleId="Contedodatabela">
    <w:name w:val="Conteúdo da tabela"/>
    <w:basedOn w:val="Normal"/>
    <w:rsid w:val="006B2AFF"/>
    <w:pPr>
      <w:suppressLineNumbers/>
    </w:pPr>
  </w:style>
  <w:style w:type="paragraph" w:customStyle="1" w:styleId="Ttulodatabela">
    <w:name w:val="Título da tabela"/>
    <w:basedOn w:val="Contedodatabela"/>
    <w:rsid w:val="006B2AFF"/>
    <w:pPr>
      <w:jc w:val="center"/>
    </w:pPr>
    <w:rPr>
      <w:b/>
      <w:bCs/>
    </w:rPr>
  </w:style>
  <w:style w:type="character" w:customStyle="1" w:styleId="WW-Absatz-Standardschriftart1111111">
    <w:name w:val="WW-Absatz-Standardschriftart1111111"/>
    <w:rsid w:val="00FA471B"/>
  </w:style>
  <w:style w:type="character" w:customStyle="1" w:styleId="WW-Absatz-Standardschriftart11111111111111">
    <w:name w:val="WW-Absatz-Standardschriftart11111111111111"/>
    <w:rsid w:val="00FA471B"/>
  </w:style>
  <w:style w:type="character" w:customStyle="1" w:styleId="WW-Absatz-Standardschriftart1111111111111">
    <w:name w:val="WW-Absatz-Standardschriftart1111111111111"/>
    <w:rsid w:val="00AD41A3"/>
  </w:style>
  <w:style w:type="character" w:customStyle="1" w:styleId="WW-Absatz-Standardschriftart111111111111">
    <w:name w:val="WW-Absatz-Standardschriftart111111111111"/>
    <w:rsid w:val="00312D34"/>
  </w:style>
  <w:style w:type="character" w:customStyle="1" w:styleId="WW-Absatz-Standardschriftart11111">
    <w:name w:val="WW-Absatz-Standardschriftart11111"/>
    <w:rsid w:val="00312D34"/>
  </w:style>
  <w:style w:type="character" w:customStyle="1" w:styleId="WW-Absatz-Standardschriftart111111111">
    <w:name w:val="WW-Absatz-Standardschriftart111111111"/>
    <w:rsid w:val="00231296"/>
  </w:style>
  <w:style w:type="character" w:customStyle="1" w:styleId="WW-Absatz-Standardschriftart11111111111">
    <w:name w:val="WW-Absatz-Standardschriftart11111111111"/>
    <w:rsid w:val="00E277E4"/>
  </w:style>
  <w:style w:type="character" w:customStyle="1" w:styleId="WW-Absatz-Standardschriftart1111">
    <w:name w:val="WW-Absatz-Standardschriftart1111"/>
    <w:rsid w:val="00E277E4"/>
  </w:style>
  <w:style w:type="character" w:customStyle="1" w:styleId="WW-Absatz-Standardschriftart111111">
    <w:name w:val="WW-Absatz-Standardschriftart111111"/>
    <w:rsid w:val="00972B0A"/>
  </w:style>
  <w:style w:type="paragraph" w:customStyle="1" w:styleId="western">
    <w:name w:val="western"/>
    <w:basedOn w:val="Normal"/>
    <w:rsid w:val="000664F0"/>
    <w:pPr>
      <w:suppressAutoHyphens w:val="0"/>
      <w:spacing w:before="100" w:beforeAutospacing="1" w:after="119"/>
    </w:pPr>
    <w:rPr>
      <w:lang w:eastAsia="pt-BR"/>
    </w:rPr>
  </w:style>
  <w:style w:type="paragraph" w:customStyle="1" w:styleId="Contedodetabela">
    <w:name w:val="Conteúdo de tabela"/>
    <w:basedOn w:val="Normal"/>
    <w:rsid w:val="00E563EF"/>
    <w:pPr>
      <w:suppressLineNumbers/>
    </w:pPr>
    <w:rPr>
      <w:sz w:val="20"/>
      <w:szCs w:val="20"/>
    </w:rPr>
  </w:style>
  <w:style w:type="character" w:customStyle="1" w:styleId="Ttulo4Char">
    <w:name w:val="Título 4 Char"/>
    <w:basedOn w:val="Fontepargpadro"/>
    <w:link w:val="Ttulo4"/>
    <w:rsid w:val="00B20E6C"/>
    <w:rPr>
      <w:rFonts w:ascii="Spranq eco sans" w:hAnsi="Spranq eco sans" w:cs="Arial"/>
      <w:b/>
      <w:bCs/>
      <w:sz w:val="24"/>
      <w:szCs w:val="24"/>
      <w:lang w:eastAsia="zh-CN"/>
    </w:rPr>
  </w:style>
  <w:style w:type="character" w:customStyle="1" w:styleId="CabealhoChar">
    <w:name w:val="Cabeçalho Char"/>
    <w:aliases w:val="Cabeçalho superior Char,Heading 1a Char,Char Char,h Char,he Char,HeaderNN Char,hd Char,Cabeçalho superior Char Char Char Char Char,Cabeçalho superior Char Char Char Char Char Char Char Char Char Char Char Char Char Char Char, Char6 Char"/>
    <w:basedOn w:val="Fontepargpadro"/>
    <w:link w:val="Cabealho"/>
    <w:uiPriority w:val="99"/>
    <w:qFormat/>
    <w:locked/>
    <w:rsid w:val="00DF4DC4"/>
    <w:rPr>
      <w:sz w:val="24"/>
      <w:szCs w:val="24"/>
      <w:lang w:val="pt-BR" w:eastAsia="ar-SA" w:bidi="ar-SA"/>
    </w:rPr>
  </w:style>
  <w:style w:type="character" w:customStyle="1" w:styleId="Ttulo5Char">
    <w:name w:val="Título 5 Char"/>
    <w:basedOn w:val="Fontepargpadro"/>
    <w:link w:val="Ttulo5"/>
    <w:rsid w:val="00C91188"/>
    <w:rPr>
      <w:rFonts w:ascii="Spranq eco sans" w:hAnsi="Spranq eco sans" w:cs="Arial"/>
      <w:b/>
      <w:bCs/>
      <w:sz w:val="24"/>
      <w:szCs w:val="24"/>
      <w:lang w:eastAsia="zh-CN"/>
    </w:rPr>
  </w:style>
  <w:style w:type="character" w:customStyle="1" w:styleId="RodapChar">
    <w:name w:val="Rodapé Char"/>
    <w:basedOn w:val="Fontepargpadro"/>
    <w:link w:val="Rodap"/>
    <w:uiPriority w:val="99"/>
    <w:locked/>
    <w:rsid w:val="00347F56"/>
    <w:rPr>
      <w:sz w:val="24"/>
      <w:szCs w:val="24"/>
      <w:lang w:eastAsia="ar-SA"/>
    </w:rPr>
  </w:style>
  <w:style w:type="character" w:customStyle="1" w:styleId="Ttulo3Char">
    <w:name w:val="Título 3 Char"/>
    <w:basedOn w:val="Fontepargpadro"/>
    <w:link w:val="Ttulo3"/>
    <w:rsid w:val="005B614F"/>
    <w:rPr>
      <w:rFonts w:ascii="Cambria" w:hAnsi="Cambria"/>
      <w:b/>
      <w:bCs/>
      <w:sz w:val="26"/>
      <w:szCs w:val="26"/>
      <w:lang w:eastAsia="zh-CN"/>
    </w:rPr>
  </w:style>
  <w:style w:type="character" w:styleId="Hyperlink">
    <w:name w:val="Hyperlink"/>
    <w:rsid w:val="0083162D"/>
    <w:rPr>
      <w:color w:val="000080"/>
      <w:u w:val="single"/>
    </w:rPr>
  </w:style>
  <w:style w:type="character" w:customStyle="1" w:styleId="WW-Absatz-Standardschriftart1111111111">
    <w:name w:val="WW-Absatz-Standardschriftart1111111111"/>
    <w:rsid w:val="00A40340"/>
  </w:style>
  <w:style w:type="paragraph" w:customStyle="1" w:styleId="Normal11">
    <w:name w:val="Normal1"/>
    <w:rsid w:val="006B15AD"/>
    <w:pPr>
      <w:spacing w:line="276" w:lineRule="auto"/>
    </w:pPr>
    <w:rPr>
      <w:rFonts w:ascii="Arial" w:eastAsia="Arial" w:hAnsi="Arial" w:cs="Arial"/>
      <w:sz w:val="22"/>
      <w:szCs w:val="22"/>
    </w:rPr>
  </w:style>
  <w:style w:type="paragraph" w:styleId="PargrafodaLista">
    <w:name w:val="List Paragraph"/>
    <w:basedOn w:val="Normal"/>
    <w:uiPriority w:val="34"/>
    <w:qFormat/>
    <w:rsid w:val="008A638A"/>
    <w:pPr>
      <w:ind w:left="720"/>
      <w:contextualSpacing/>
    </w:pPr>
  </w:style>
  <w:style w:type="paragraph" w:styleId="Subttulo">
    <w:name w:val="Subtitle"/>
    <w:basedOn w:val="Normal"/>
    <w:next w:val="Normal"/>
    <w:rsid w:val="00371806"/>
    <w:pPr>
      <w:keepNext/>
      <w:keepLines/>
      <w:spacing w:before="360" w:after="80"/>
    </w:pPr>
    <w:rPr>
      <w:rFonts w:ascii="Georgia" w:eastAsia="Georgia" w:hAnsi="Georgia" w:cs="Georgia"/>
      <w:i/>
      <w:color w:val="666666"/>
      <w:sz w:val="48"/>
      <w:szCs w:val="48"/>
    </w:rPr>
  </w:style>
  <w:style w:type="table" w:customStyle="1" w:styleId="a">
    <w:basedOn w:val="TableNormal6"/>
    <w:rsid w:val="00B2172F"/>
    <w:tblPr>
      <w:tblStyleRowBandSize w:val="1"/>
      <w:tblStyleColBandSize w:val="1"/>
      <w:tblCellMar>
        <w:top w:w="0" w:type="dxa"/>
        <w:left w:w="70" w:type="dxa"/>
        <w:bottom w:w="0" w:type="dxa"/>
        <w:right w:w="70" w:type="dxa"/>
      </w:tblCellMar>
    </w:tblPr>
  </w:style>
  <w:style w:type="table" w:customStyle="1" w:styleId="a0">
    <w:basedOn w:val="TableNormal6"/>
    <w:rsid w:val="00B2172F"/>
    <w:tblPr>
      <w:tblStyleRowBandSize w:val="1"/>
      <w:tblStyleColBandSize w:val="1"/>
      <w:tblCellMar>
        <w:top w:w="0" w:type="dxa"/>
        <w:left w:w="70" w:type="dxa"/>
        <w:bottom w:w="0" w:type="dxa"/>
        <w:right w:w="70" w:type="dxa"/>
      </w:tblCellMar>
    </w:tblPr>
  </w:style>
  <w:style w:type="table" w:customStyle="1" w:styleId="a1">
    <w:basedOn w:val="TableNormal6"/>
    <w:rsid w:val="00B2172F"/>
    <w:tblPr>
      <w:tblStyleRowBandSize w:val="1"/>
      <w:tblStyleColBandSize w:val="1"/>
      <w:tblCellMar>
        <w:top w:w="0" w:type="dxa"/>
        <w:left w:w="70" w:type="dxa"/>
        <w:bottom w:w="0" w:type="dxa"/>
        <w:right w:w="70" w:type="dxa"/>
      </w:tblCellMar>
    </w:tblPr>
  </w:style>
  <w:style w:type="table" w:customStyle="1" w:styleId="a2">
    <w:basedOn w:val="TableNormal6"/>
    <w:rsid w:val="00B2172F"/>
    <w:tblPr>
      <w:tblStyleRowBandSize w:val="1"/>
      <w:tblStyleColBandSize w:val="1"/>
      <w:tblCellMar>
        <w:top w:w="0" w:type="dxa"/>
        <w:left w:w="70" w:type="dxa"/>
        <w:bottom w:w="0" w:type="dxa"/>
        <w:right w:w="70" w:type="dxa"/>
      </w:tblCellMar>
    </w:tblPr>
  </w:style>
  <w:style w:type="table" w:customStyle="1" w:styleId="a3">
    <w:basedOn w:val="TableNormal6"/>
    <w:rsid w:val="00B2172F"/>
    <w:tblPr>
      <w:tblStyleRowBandSize w:val="1"/>
      <w:tblStyleColBandSize w:val="1"/>
      <w:tblCellMar>
        <w:top w:w="0" w:type="dxa"/>
        <w:left w:w="70" w:type="dxa"/>
        <w:bottom w:w="0" w:type="dxa"/>
        <w:right w:w="70" w:type="dxa"/>
      </w:tblCellMar>
    </w:tblPr>
  </w:style>
  <w:style w:type="table" w:customStyle="1" w:styleId="a4">
    <w:basedOn w:val="TableNormal6"/>
    <w:rsid w:val="00B2172F"/>
    <w:tblPr>
      <w:tblStyleRowBandSize w:val="1"/>
      <w:tblStyleColBandSize w:val="1"/>
      <w:tblCellMar>
        <w:top w:w="0" w:type="dxa"/>
        <w:left w:w="70" w:type="dxa"/>
        <w:bottom w:w="0" w:type="dxa"/>
        <w:right w:w="70" w:type="dxa"/>
      </w:tblCellMar>
    </w:tblPr>
  </w:style>
  <w:style w:type="table" w:customStyle="1" w:styleId="a5">
    <w:basedOn w:val="TableNormal4"/>
    <w:rsid w:val="00624777"/>
    <w:tblPr>
      <w:tblStyleRowBandSize w:val="1"/>
      <w:tblStyleColBandSize w:val="1"/>
      <w:tblCellMar>
        <w:top w:w="0" w:type="dxa"/>
        <w:left w:w="70" w:type="dxa"/>
        <w:bottom w:w="0" w:type="dxa"/>
        <w:right w:w="70" w:type="dxa"/>
      </w:tblCellMar>
    </w:tblPr>
  </w:style>
  <w:style w:type="table" w:customStyle="1" w:styleId="a6">
    <w:basedOn w:val="TableNormal4"/>
    <w:rsid w:val="00624777"/>
    <w:tblPr>
      <w:tblStyleRowBandSize w:val="1"/>
      <w:tblStyleColBandSize w:val="1"/>
      <w:tblCellMar>
        <w:top w:w="0" w:type="dxa"/>
        <w:left w:w="70" w:type="dxa"/>
        <w:bottom w:w="0" w:type="dxa"/>
        <w:right w:w="70" w:type="dxa"/>
      </w:tblCellMar>
    </w:tblPr>
  </w:style>
  <w:style w:type="table" w:customStyle="1" w:styleId="a7">
    <w:basedOn w:val="TableNormal4"/>
    <w:rsid w:val="00624777"/>
    <w:tblPr>
      <w:tblStyleRowBandSize w:val="1"/>
      <w:tblStyleColBandSize w:val="1"/>
      <w:tblCellMar>
        <w:top w:w="0" w:type="dxa"/>
        <w:left w:w="70" w:type="dxa"/>
        <w:bottom w:w="0" w:type="dxa"/>
        <w:right w:w="70" w:type="dxa"/>
      </w:tblCellMar>
    </w:tblPr>
  </w:style>
  <w:style w:type="table" w:customStyle="1" w:styleId="a8">
    <w:basedOn w:val="TableNormal4"/>
    <w:rsid w:val="00624777"/>
    <w:tblPr>
      <w:tblStyleRowBandSize w:val="1"/>
      <w:tblStyleColBandSize w:val="1"/>
      <w:tblCellMar>
        <w:top w:w="0" w:type="dxa"/>
        <w:left w:w="70" w:type="dxa"/>
        <w:bottom w:w="0" w:type="dxa"/>
        <w:right w:w="70" w:type="dxa"/>
      </w:tblCellMar>
    </w:tblPr>
  </w:style>
  <w:style w:type="table" w:customStyle="1" w:styleId="a9">
    <w:basedOn w:val="TableNormal4"/>
    <w:rsid w:val="00624777"/>
    <w:tblPr>
      <w:tblStyleRowBandSize w:val="1"/>
      <w:tblStyleColBandSize w:val="1"/>
      <w:tblCellMar>
        <w:top w:w="0" w:type="dxa"/>
        <w:left w:w="70" w:type="dxa"/>
        <w:bottom w:w="0" w:type="dxa"/>
        <w:right w:w="70" w:type="dxa"/>
      </w:tblCellMar>
    </w:tblPr>
  </w:style>
  <w:style w:type="table" w:customStyle="1" w:styleId="aa">
    <w:basedOn w:val="TableNormal4"/>
    <w:rsid w:val="00624777"/>
    <w:tblPr>
      <w:tblStyleRowBandSize w:val="1"/>
      <w:tblStyleColBandSize w:val="1"/>
      <w:tblCellMar>
        <w:top w:w="0" w:type="dxa"/>
        <w:left w:w="70" w:type="dxa"/>
        <w:bottom w:w="0" w:type="dxa"/>
        <w:right w:w="70" w:type="dxa"/>
      </w:tblCellMar>
    </w:tblPr>
  </w:style>
  <w:style w:type="table" w:customStyle="1" w:styleId="ab">
    <w:basedOn w:val="TableNormal4"/>
    <w:rsid w:val="00624777"/>
    <w:tblPr>
      <w:tblStyleRowBandSize w:val="1"/>
      <w:tblStyleColBandSize w:val="1"/>
      <w:tblCellMar>
        <w:top w:w="0" w:type="dxa"/>
        <w:left w:w="70" w:type="dxa"/>
        <w:bottom w:w="0" w:type="dxa"/>
        <w:right w:w="70" w:type="dxa"/>
      </w:tblCellMar>
    </w:tblPr>
  </w:style>
  <w:style w:type="table" w:customStyle="1" w:styleId="ac">
    <w:basedOn w:val="TableNormal4"/>
    <w:rsid w:val="00624777"/>
    <w:tblPr>
      <w:tblStyleRowBandSize w:val="1"/>
      <w:tblStyleColBandSize w:val="1"/>
      <w:tblCellMar>
        <w:top w:w="0" w:type="dxa"/>
        <w:left w:w="70" w:type="dxa"/>
        <w:bottom w:w="0" w:type="dxa"/>
        <w:right w:w="70" w:type="dxa"/>
      </w:tblCellMar>
    </w:tblPr>
  </w:style>
  <w:style w:type="table" w:customStyle="1" w:styleId="ad">
    <w:basedOn w:val="TableNormal4"/>
    <w:rsid w:val="00624777"/>
    <w:tblPr>
      <w:tblStyleRowBandSize w:val="1"/>
      <w:tblStyleColBandSize w:val="1"/>
      <w:tblCellMar>
        <w:top w:w="0" w:type="dxa"/>
        <w:left w:w="70" w:type="dxa"/>
        <w:bottom w:w="0" w:type="dxa"/>
        <w:right w:w="70" w:type="dxa"/>
      </w:tblCellMar>
    </w:tblPr>
  </w:style>
  <w:style w:type="table" w:customStyle="1" w:styleId="ae">
    <w:basedOn w:val="TableNormal4"/>
    <w:rsid w:val="00624777"/>
    <w:tblPr>
      <w:tblStyleRowBandSize w:val="1"/>
      <w:tblStyleColBandSize w:val="1"/>
      <w:tblCellMar>
        <w:top w:w="0" w:type="dxa"/>
        <w:left w:w="70" w:type="dxa"/>
        <w:bottom w:w="0" w:type="dxa"/>
        <w:right w:w="70" w:type="dxa"/>
      </w:tblCellMar>
    </w:tblPr>
  </w:style>
  <w:style w:type="paragraph" w:customStyle="1" w:styleId="LO-normal">
    <w:name w:val="LO-normal"/>
    <w:qFormat/>
    <w:rsid w:val="00714392"/>
    <w:pPr>
      <w:suppressAutoHyphens/>
    </w:pPr>
    <w:rPr>
      <w:rFonts w:eastAsia="NSimSun" w:cs="Mangal"/>
      <w:color w:val="00000A"/>
      <w:lang w:eastAsia="zh-CN" w:bidi="hi-IN"/>
    </w:rPr>
  </w:style>
  <w:style w:type="table" w:customStyle="1" w:styleId="af">
    <w:basedOn w:val="TableNormal1"/>
    <w:rsid w:val="00371806"/>
    <w:tblPr>
      <w:tblStyleRowBandSize w:val="1"/>
      <w:tblStyleColBandSize w:val="1"/>
      <w:tblCellMar>
        <w:top w:w="15" w:type="dxa"/>
        <w:left w:w="15" w:type="dxa"/>
        <w:bottom w:w="15" w:type="dxa"/>
        <w:right w:w="15" w:type="dxa"/>
      </w:tblCellMar>
    </w:tblPr>
  </w:style>
  <w:style w:type="table" w:customStyle="1" w:styleId="af0">
    <w:basedOn w:val="TableNormal1"/>
    <w:rsid w:val="00371806"/>
    <w:tblPr>
      <w:tblStyleRowBandSize w:val="1"/>
      <w:tblStyleColBandSize w:val="1"/>
      <w:tblCellMar>
        <w:top w:w="15" w:type="dxa"/>
        <w:left w:w="15" w:type="dxa"/>
        <w:bottom w:w="15" w:type="dxa"/>
        <w:right w:w="15" w:type="dxa"/>
      </w:tblCellMar>
    </w:tblPr>
  </w:style>
  <w:style w:type="table" w:customStyle="1" w:styleId="af1">
    <w:basedOn w:val="TableNormal1"/>
    <w:rsid w:val="00371806"/>
    <w:tblPr>
      <w:tblStyleRowBandSize w:val="1"/>
      <w:tblStyleColBandSize w:val="1"/>
      <w:tblCellMar>
        <w:top w:w="15" w:type="dxa"/>
        <w:left w:w="15" w:type="dxa"/>
        <w:bottom w:w="15" w:type="dxa"/>
        <w:right w:w="15" w:type="dxa"/>
      </w:tblCellMar>
    </w:tblPr>
  </w:style>
  <w:style w:type="table" w:customStyle="1" w:styleId="af2">
    <w:basedOn w:val="TableNormal1"/>
    <w:rsid w:val="00371806"/>
    <w:tblPr>
      <w:tblStyleRowBandSize w:val="1"/>
      <w:tblStyleColBandSize w:val="1"/>
      <w:tblCellMar>
        <w:top w:w="15" w:type="dxa"/>
        <w:left w:w="15" w:type="dxa"/>
        <w:bottom w:w="15" w:type="dxa"/>
        <w:right w:w="15" w:type="dxa"/>
      </w:tblCellMar>
    </w:tblPr>
  </w:style>
  <w:style w:type="table" w:customStyle="1" w:styleId="af3">
    <w:basedOn w:val="TableNormal1"/>
    <w:rsid w:val="00371806"/>
    <w:tblPr>
      <w:tblStyleRowBandSize w:val="1"/>
      <w:tblStyleColBandSize w:val="1"/>
      <w:tblCellMar>
        <w:top w:w="15" w:type="dxa"/>
        <w:left w:w="15" w:type="dxa"/>
        <w:bottom w:w="15" w:type="dxa"/>
        <w:right w:w="15" w:type="dxa"/>
      </w:tblCellMar>
    </w:tblPr>
  </w:style>
  <w:style w:type="table" w:customStyle="1" w:styleId="af4">
    <w:basedOn w:val="TableNormal1"/>
    <w:rsid w:val="00371806"/>
    <w:tblPr>
      <w:tblStyleRowBandSize w:val="1"/>
      <w:tblStyleColBandSize w:val="1"/>
      <w:tblCellMar>
        <w:top w:w="15" w:type="dxa"/>
        <w:left w:w="15" w:type="dxa"/>
        <w:bottom w:w="15" w:type="dxa"/>
        <w:right w:w="15" w:type="dxa"/>
      </w:tblCellMar>
    </w:tblPr>
  </w:style>
  <w:style w:type="table" w:customStyle="1" w:styleId="af5">
    <w:basedOn w:val="TableNormal1"/>
    <w:rsid w:val="00371806"/>
    <w:tblPr>
      <w:tblStyleRowBandSize w:val="1"/>
      <w:tblStyleColBandSize w:val="1"/>
      <w:tblCellMar>
        <w:top w:w="100" w:type="dxa"/>
        <w:left w:w="100" w:type="dxa"/>
        <w:bottom w:w="100" w:type="dxa"/>
        <w:right w:w="100" w:type="dxa"/>
      </w:tblCellMar>
    </w:tblPr>
  </w:style>
  <w:style w:type="table" w:customStyle="1" w:styleId="af6">
    <w:basedOn w:val="TableNormal1"/>
    <w:rsid w:val="00371806"/>
    <w:tblPr>
      <w:tblStyleRowBandSize w:val="1"/>
      <w:tblStyleColBandSize w:val="1"/>
      <w:tblCellMar>
        <w:top w:w="100" w:type="dxa"/>
        <w:left w:w="100" w:type="dxa"/>
        <w:bottom w:w="100" w:type="dxa"/>
        <w:right w:w="100" w:type="dxa"/>
      </w:tblCellMar>
    </w:tblPr>
  </w:style>
  <w:style w:type="character" w:customStyle="1" w:styleId="apple-tab-span">
    <w:name w:val="apple-tab-span"/>
    <w:basedOn w:val="Fontepargpadro"/>
    <w:rsid w:val="0057091C"/>
  </w:style>
  <w:style w:type="character" w:customStyle="1" w:styleId="CorpodetextoChar">
    <w:name w:val="Corpo de texto Char"/>
    <w:basedOn w:val="Fontepargpadro"/>
    <w:link w:val="Corpodetexto"/>
    <w:locked/>
    <w:rsid w:val="00954816"/>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30"/>
    <w:pPr>
      <w:suppressAutoHyphens/>
    </w:pPr>
    <w:rPr>
      <w:lang w:eastAsia="ar-SA"/>
    </w:rPr>
  </w:style>
  <w:style w:type="paragraph" w:styleId="Ttulo1">
    <w:name w:val="heading 1"/>
    <w:basedOn w:val="Normal3"/>
    <w:next w:val="Normal3"/>
    <w:rsid w:val="00B2172F"/>
    <w:pPr>
      <w:keepNext/>
      <w:keepLines/>
      <w:spacing w:before="480" w:after="120"/>
      <w:outlineLvl w:val="0"/>
    </w:pPr>
    <w:rPr>
      <w:b/>
      <w:sz w:val="48"/>
      <w:szCs w:val="48"/>
    </w:rPr>
  </w:style>
  <w:style w:type="paragraph" w:styleId="Ttulo2">
    <w:name w:val="heading 2"/>
    <w:basedOn w:val="Normal"/>
    <w:next w:val="Normal"/>
    <w:qFormat/>
    <w:rsid w:val="006B2AFF"/>
    <w:pPr>
      <w:keepNext/>
      <w:numPr>
        <w:ilvl w:val="1"/>
        <w:numId w:val="1"/>
      </w:numPr>
      <w:jc w:val="both"/>
      <w:outlineLvl w:val="1"/>
    </w:pPr>
    <w:rPr>
      <w:rFonts w:ascii="Arial" w:hAnsi="Arial" w:cs="Arial"/>
      <w:b/>
      <w:bCs/>
    </w:rPr>
  </w:style>
  <w:style w:type="paragraph" w:styleId="Ttulo3">
    <w:name w:val="heading 3"/>
    <w:basedOn w:val="Normal"/>
    <w:next w:val="Normal"/>
    <w:link w:val="Ttulo3Char"/>
    <w:qFormat/>
    <w:rsid w:val="005B614F"/>
    <w:pPr>
      <w:keepNext/>
      <w:spacing w:before="240" w:after="60"/>
      <w:outlineLvl w:val="2"/>
    </w:pPr>
    <w:rPr>
      <w:rFonts w:ascii="Cambria" w:hAnsi="Cambria"/>
      <w:b/>
      <w:bCs/>
      <w:sz w:val="26"/>
      <w:szCs w:val="26"/>
      <w:lang w:eastAsia="zh-CN"/>
    </w:rPr>
  </w:style>
  <w:style w:type="paragraph" w:styleId="Ttulo4">
    <w:name w:val="heading 4"/>
    <w:basedOn w:val="Normal"/>
    <w:next w:val="Normal"/>
    <w:link w:val="Ttulo4Char"/>
    <w:qFormat/>
    <w:rsid w:val="00B20E6C"/>
    <w:pPr>
      <w:keepNext/>
      <w:tabs>
        <w:tab w:val="num" w:pos="0"/>
      </w:tabs>
      <w:jc w:val="center"/>
      <w:outlineLvl w:val="3"/>
    </w:pPr>
    <w:rPr>
      <w:rFonts w:ascii="Spranq eco sans" w:hAnsi="Spranq eco sans" w:cs="Arial"/>
      <w:b/>
      <w:bCs/>
      <w:lang w:eastAsia="zh-CN"/>
    </w:rPr>
  </w:style>
  <w:style w:type="paragraph" w:styleId="Ttulo5">
    <w:name w:val="heading 5"/>
    <w:basedOn w:val="Normal"/>
    <w:next w:val="Normal"/>
    <w:link w:val="Ttulo5Char"/>
    <w:qFormat/>
    <w:rsid w:val="00C91188"/>
    <w:pPr>
      <w:keepNext/>
      <w:numPr>
        <w:ilvl w:val="4"/>
        <w:numId w:val="1"/>
      </w:numPr>
      <w:jc w:val="center"/>
      <w:outlineLvl w:val="4"/>
    </w:pPr>
    <w:rPr>
      <w:rFonts w:ascii="Spranq eco sans" w:hAnsi="Spranq eco sans" w:cs="Arial"/>
      <w:b/>
      <w:bCs/>
      <w:lang w:eastAsia="zh-CN"/>
    </w:rPr>
  </w:style>
  <w:style w:type="paragraph" w:styleId="Ttulo6">
    <w:name w:val="heading 6"/>
    <w:basedOn w:val="Normal3"/>
    <w:next w:val="Normal3"/>
    <w:rsid w:val="00B2172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3"/>
    <w:next w:val="Normal3"/>
    <w:rsid w:val="00B2172F"/>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1">
    <w:name w:val="Normal1"/>
    <w:rsid w:val="00624777"/>
  </w:style>
  <w:style w:type="table" w:customStyle="1" w:styleId="TableNormal1">
    <w:name w:val="Table Normal"/>
    <w:rsid w:val="00624777"/>
    <w:tblPr>
      <w:tblCellMar>
        <w:top w:w="0" w:type="dxa"/>
        <w:left w:w="0" w:type="dxa"/>
        <w:bottom w:w="0" w:type="dxa"/>
        <w:right w:w="0" w:type="dxa"/>
      </w:tblCellMar>
    </w:tblPr>
  </w:style>
  <w:style w:type="paragraph" w:customStyle="1" w:styleId="Normal2">
    <w:name w:val="Normal2"/>
    <w:rsid w:val="00624777"/>
  </w:style>
  <w:style w:type="table" w:customStyle="1" w:styleId="TableNormal2">
    <w:name w:val="Table Normal"/>
    <w:rsid w:val="00624777"/>
    <w:tblPr>
      <w:tblCellMar>
        <w:top w:w="0" w:type="dxa"/>
        <w:left w:w="0" w:type="dxa"/>
        <w:bottom w:w="0" w:type="dxa"/>
        <w:right w:w="0" w:type="dxa"/>
      </w:tblCellMar>
    </w:tblPr>
  </w:style>
  <w:style w:type="paragraph" w:customStyle="1" w:styleId="Normal30">
    <w:name w:val="Normal3"/>
    <w:rsid w:val="00624777"/>
  </w:style>
  <w:style w:type="table" w:customStyle="1" w:styleId="TableNormal3">
    <w:name w:val="Table Normal"/>
    <w:rsid w:val="00624777"/>
    <w:tblPr>
      <w:tblCellMar>
        <w:top w:w="0" w:type="dxa"/>
        <w:left w:w="0" w:type="dxa"/>
        <w:bottom w:w="0" w:type="dxa"/>
        <w:right w:w="0" w:type="dxa"/>
      </w:tblCellMar>
    </w:tblPr>
  </w:style>
  <w:style w:type="paragraph" w:customStyle="1" w:styleId="Normal10">
    <w:name w:val="Normal1"/>
    <w:rsid w:val="00B2172F"/>
  </w:style>
  <w:style w:type="table" w:customStyle="1" w:styleId="TableNormal4">
    <w:name w:val="Table Normal"/>
    <w:rsid w:val="00B2172F"/>
    <w:tblPr>
      <w:tblCellMar>
        <w:top w:w="0" w:type="dxa"/>
        <w:left w:w="0" w:type="dxa"/>
        <w:bottom w:w="0" w:type="dxa"/>
        <w:right w:w="0" w:type="dxa"/>
      </w:tblCellMar>
    </w:tblPr>
  </w:style>
  <w:style w:type="paragraph" w:customStyle="1" w:styleId="Normal20">
    <w:name w:val="Normal2"/>
    <w:rsid w:val="00B2172F"/>
  </w:style>
  <w:style w:type="table" w:customStyle="1" w:styleId="TableNormal5">
    <w:name w:val="Table Normal"/>
    <w:rsid w:val="00B2172F"/>
    <w:tblPr>
      <w:tblCellMar>
        <w:top w:w="0" w:type="dxa"/>
        <w:left w:w="0" w:type="dxa"/>
        <w:bottom w:w="0" w:type="dxa"/>
        <w:right w:w="0" w:type="dxa"/>
      </w:tblCellMar>
    </w:tblPr>
  </w:style>
  <w:style w:type="paragraph" w:customStyle="1" w:styleId="Normal3">
    <w:name w:val="Normal3"/>
    <w:rsid w:val="00B2172F"/>
  </w:style>
  <w:style w:type="table" w:customStyle="1" w:styleId="TableNormal6">
    <w:name w:val="Table Normal"/>
    <w:rsid w:val="00B2172F"/>
    <w:tblPr>
      <w:tblCellMar>
        <w:top w:w="0" w:type="dxa"/>
        <w:left w:w="0" w:type="dxa"/>
        <w:bottom w:w="0" w:type="dxa"/>
        <w:right w:w="0" w:type="dxa"/>
      </w:tblCellMar>
    </w:tblPr>
  </w:style>
  <w:style w:type="character" w:customStyle="1" w:styleId="Fontepargpadro4">
    <w:name w:val="Fonte parág. padrão4"/>
    <w:rsid w:val="006B2AFF"/>
  </w:style>
  <w:style w:type="character" w:customStyle="1" w:styleId="Fontepargpadro3">
    <w:name w:val="Fonte parág. padrão3"/>
    <w:rsid w:val="006B2AFF"/>
  </w:style>
  <w:style w:type="character" w:customStyle="1" w:styleId="Fontepargpadro2">
    <w:name w:val="Fonte parág. padrão2"/>
    <w:rsid w:val="006B2AFF"/>
  </w:style>
  <w:style w:type="character" w:customStyle="1" w:styleId="Absatz-Standardschriftart">
    <w:name w:val="Absatz-Standardschriftart"/>
    <w:rsid w:val="006B2AFF"/>
  </w:style>
  <w:style w:type="character" w:customStyle="1" w:styleId="Fontepargpadro1">
    <w:name w:val="Fonte parág. padrão1"/>
    <w:rsid w:val="006B2AFF"/>
  </w:style>
  <w:style w:type="paragraph" w:customStyle="1" w:styleId="Captulo">
    <w:name w:val="Capítulo"/>
    <w:basedOn w:val="Normal"/>
    <w:next w:val="Corpodetexto"/>
    <w:rsid w:val="006B2AFF"/>
    <w:pPr>
      <w:keepNext/>
      <w:spacing w:before="240" w:after="120"/>
    </w:pPr>
    <w:rPr>
      <w:rFonts w:ascii="Arial" w:eastAsia="Lucida Sans Unicode" w:hAnsi="Arial" w:cs="Tahoma"/>
      <w:sz w:val="28"/>
      <w:szCs w:val="28"/>
    </w:rPr>
  </w:style>
  <w:style w:type="paragraph" w:styleId="Corpodetexto">
    <w:name w:val="Body Text"/>
    <w:basedOn w:val="Normal"/>
    <w:rsid w:val="006B2AFF"/>
    <w:pPr>
      <w:spacing w:after="120"/>
    </w:pPr>
  </w:style>
  <w:style w:type="paragraph" w:styleId="Lista">
    <w:name w:val="List"/>
    <w:basedOn w:val="Corpodetexto"/>
    <w:rsid w:val="006B2AFF"/>
    <w:rPr>
      <w:rFonts w:cs="Tahoma"/>
    </w:rPr>
  </w:style>
  <w:style w:type="paragraph" w:customStyle="1" w:styleId="Legenda4">
    <w:name w:val="Legenda4"/>
    <w:basedOn w:val="Normal"/>
    <w:rsid w:val="006B2AFF"/>
    <w:pPr>
      <w:suppressLineNumbers/>
      <w:spacing w:before="120" w:after="120"/>
    </w:pPr>
    <w:rPr>
      <w:rFonts w:cs="Tahoma"/>
      <w:i/>
      <w:iCs/>
    </w:rPr>
  </w:style>
  <w:style w:type="paragraph" w:customStyle="1" w:styleId="ndice">
    <w:name w:val="Índice"/>
    <w:basedOn w:val="Normal"/>
    <w:rsid w:val="006B2AFF"/>
    <w:pPr>
      <w:suppressLineNumbers/>
    </w:pPr>
    <w:rPr>
      <w:rFonts w:cs="Tahoma"/>
    </w:rPr>
  </w:style>
  <w:style w:type="paragraph" w:customStyle="1" w:styleId="Legenda3">
    <w:name w:val="Legenda3"/>
    <w:basedOn w:val="Normal"/>
    <w:rsid w:val="006B2AFF"/>
    <w:pPr>
      <w:suppressLineNumbers/>
      <w:spacing w:before="120" w:after="120"/>
    </w:pPr>
    <w:rPr>
      <w:rFonts w:cs="Tahoma"/>
      <w:i/>
      <w:iCs/>
    </w:rPr>
  </w:style>
  <w:style w:type="paragraph" w:customStyle="1" w:styleId="Legenda2">
    <w:name w:val="Legenda2"/>
    <w:basedOn w:val="Normal"/>
    <w:rsid w:val="006B2AFF"/>
    <w:pPr>
      <w:suppressLineNumbers/>
      <w:spacing w:before="120" w:after="120"/>
    </w:pPr>
    <w:rPr>
      <w:rFonts w:cs="Tahoma"/>
      <w:i/>
      <w:iCs/>
    </w:rPr>
  </w:style>
  <w:style w:type="paragraph" w:customStyle="1" w:styleId="Legenda1">
    <w:name w:val="Legenda1"/>
    <w:basedOn w:val="Normal"/>
    <w:rsid w:val="006B2AFF"/>
    <w:pPr>
      <w:suppressLineNumbers/>
      <w:spacing w:before="120" w:after="120"/>
    </w:pPr>
    <w:rPr>
      <w:rFonts w:cs="Tahoma"/>
      <w:i/>
      <w:iCs/>
    </w:rPr>
  </w:style>
  <w:style w:type="paragraph" w:styleId="Cabealho">
    <w:name w:val="header"/>
    <w:aliases w:val="Cabeçalho superior,Heading 1a,Char,h,he,HeaderNN,hd,Cabeçalho superior Char Char Char Char,Cabeçalho superior Char Char Char Char Char Char Char Char Char Char Char Char Char Char,Cabeçalho superior Char Char Char, Char6,Char6"/>
    <w:basedOn w:val="Normal"/>
    <w:link w:val="CabealhoChar"/>
    <w:uiPriority w:val="99"/>
    <w:qFormat/>
    <w:rsid w:val="006B2AFF"/>
    <w:pPr>
      <w:tabs>
        <w:tab w:val="center" w:pos="4419"/>
        <w:tab w:val="right" w:pos="8838"/>
      </w:tabs>
    </w:pPr>
  </w:style>
  <w:style w:type="paragraph" w:styleId="Rodap">
    <w:name w:val="footer"/>
    <w:basedOn w:val="Normal"/>
    <w:link w:val="RodapChar"/>
    <w:rsid w:val="006B2AFF"/>
    <w:pPr>
      <w:tabs>
        <w:tab w:val="center" w:pos="4419"/>
        <w:tab w:val="right" w:pos="8838"/>
      </w:tabs>
    </w:pPr>
  </w:style>
  <w:style w:type="paragraph" w:styleId="NormalWeb">
    <w:name w:val="Normal (Web)"/>
    <w:basedOn w:val="Normal"/>
    <w:uiPriority w:val="99"/>
    <w:rsid w:val="006B2AFF"/>
    <w:pPr>
      <w:spacing w:before="280" w:after="280"/>
    </w:pPr>
    <w:rPr>
      <w:rFonts w:ascii="Arial Unicode MS" w:eastAsia="Arial Unicode MS" w:hAnsi="Arial Unicode MS" w:cs="Arial Unicode MS"/>
      <w:color w:val="000000"/>
    </w:rPr>
  </w:style>
  <w:style w:type="paragraph" w:styleId="Textodebalo">
    <w:name w:val="Balloon Text"/>
    <w:basedOn w:val="Normal"/>
    <w:rsid w:val="006B2AFF"/>
    <w:rPr>
      <w:rFonts w:ascii="Tahoma" w:hAnsi="Tahoma" w:cs="Tahoma"/>
      <w:sz w:val="16"/>
      <w:szCs w:val="16"/>
    </w:rPr>
  </w:style>
  <w:style w:type="paragraph" w:customStyle="1" w:styleId="Contedodatabela">
    <w:name w:val="Conteúdo da tabela"/>
    <w:basedOn w:val="Normal"/>
    <w:rsid w:val="006B2AFF"/>
    <w:pPr>
      <w:suppressLineNumbers/>
    </w:pPr>
  </w:style>
  <w:style w:type="paragraph" w:customStyle="1" w:styleId="Ttulodatabela">
    <w:name w:val="Título da tabela"/>
    <w:basedOn w:val="Contedodatabela"/>
    <w:rsid w:val="006B2AFF"/>
    <w:pPr>
      <w:jc w:val="center"/>
    </w:pPr>
    <w:rPr>
      <w:b/>
      <w:bCs/>
    </w:rPr>
  </w:style>
  <w:style w:type="character" w:customStyle="1" w:styleId="WW-Absatz-Standardschriftart1111111">
    <w:name w:val="WW-Absatz-Standardschriftart1111111"/>
    <w:rsid w:val="00FA471B"/>
  </w:style>
  <w:style w:type="character" w:customStyle="1" w:styleId="WW-Absatz-Standardschriftart11111111111111">
    <w:name w:val="WW-Absatz-Standardschriftart11111111111111"/>
    <w:rsid w:val="00FA471B"/>
  </w:style>
  <w:style w:type="character" w:customStyle="1" w:styleId="WW-Absatz-Standardschriftart1111111111111">
    <w:name w:val="WW-Absatz-Standardschriftart1111111111111"/>
    <w:rsid w:val="00AD41A3"/>
  </w:style>
  <w:style w:type="character" w:customStyle="1" w:styleId="WW-Absatz-Standardschriftart111111111111">
    <w:name w:val="WW-Absatz-Standardschriftart111111111111"/>
    <w:rsid w:val="00312D34"/>
  </w:style>
  <w:style w:type="character" w:customStyle="1" w:styleId="WW-Absatz-Standardschriftart11111">
    <w:name w:val="WW-Absatz-Standardschriftart11111"/>
    <w:rsid w:val="00312D34"/>
  </w:style>
  <w:style w:type="character" w:customStyle="1" w:styleId="WW-Absatz-Standardschriftart111111111">
    <w:name w:val="WW-Absatz-Standardschriftart111111111"/>
    <w:rsid w:val="00231296"/>
  </w:style>
  <w:style w:type="character" w:customStyle="1" w:styleId="WW-Absatz-Standardschriftart11111111111">
    <w:name w:val="WW-Absatz-Standardschriftart11111111111"/>
    <w:rsid w:val="00E277E4"/>
  </w:style>
  <w:style w:type="character" w:customStyle="1" w:styleId="WW-Absatz-Standardschriftart1111">
    <w:name w:val="WW-Absatz-Standardschriftart1111"/>
    <w:rsid w:val="00E277E4"/>
  </w:style>
  <w:style w:type="character" w:customStyle="1" w:styleId="WW-Absatz-Standardschriftart111111">
    <w:name w:val="WW-Absatz-Standardschriftart111111"/>
    <w:rsid w:val="00972B0A"/>
  </w:style>
  <w:style w:type="paragraph" w:customStyle="1" w:styleId="western">
    <w:name w:val="western"/>
    <w:basedOn w:val="Normal"/>
    <w:rsid w:val="000664F0"/>
    <w:pPr>
      <w:suppressAutoHyphens w:val="0"/>
      <w:spacing w:before="100" w:beforeAutospacing="1" w:after="119"/>
    </w:pPr>
    <w:rPr>
      <w:lang w:eastAsia="pt-BR"/>
    </w:rPr>
  </w:style>
  <w:style w:type="paragraph" w:customStyle="1" w:styleId="Contedodetabela">
    <w:name w:val="Conteúdo de tabela"/>
    <w:basedOn w:val="Normal"/>
    <w:rsid w:val="00E563EF"/>
    <w:pPr>
      <w:suppressLineNumbers/>
    </w:pPr>
    <w:rPr>
      <w:sz w:val="20"/>
      <w:szCs w:val="20"/>
    </w:rPr>
  </w:style>
  <w:style w:type="character" w:customStyle="1" w:styleId="Ttulo4Char">
    <w:name w:val="Título 4 Char"/>
    <w:basedOn w:val="Fontepargpadro"/>
    <w:link w:val="Ttulo4"/>
    <w:rsid w:val="00B20E6C"/>
    <w:rPr>
      <w:rFonts w:ascii="Spranq eco sans" w:hAnsi="Spranq eco sans" w:cs="Arial"/>
      <w:b/>
      <w:bCs/>
      <w:sz w:val="24"/>
      <w:szCs w:val="24"/>
      <w:lang w:eastAsia="zh-CN"/>
    </w:rPr>
  </w:style>
  <w:style w:type="character" w:customStyle="1" w:styleId="CabealhoChar">
    <w:name w:val="Cabeçalho Char"/>
    <w:aliases w:val="Cabeçalho superior Char,Heading 1a Char,Char Char,h Char,he Char,HeaderNN Char,hd Char,Cabeçalho superior Char Char Char Char Char,Cabeçalho superior Char Char Char Char Char Char Char Char Char Char Char Char Char Char Char, Char6 Char"/>
    <w:basedOn w:val="Fontepargpadro"/>
    <w:link w:val="Cabealho"/>
    <w:uiPriority w:val="99"/>
    <w:qFormat/>
    <w:locked/>
    <w:rsid w:val="00DF4DC4"/>
    <w:rPr>
      <w:sz w:val="24"/>
      <w:szCs w:val="24"/>
      <w:lang w:val="pt-BR" w:eastAsia="ar-SA" w:bidi="ar-SA"/>
    </w:rPr>
  </w:style>
  <w:style w:type="character" w:customStyle="1" w:styleId="Ttulo5Char">
    <w:name w:val="Título 5 Char"/>
    <w:basedOn w:val="Fontepargpadro"/>
    <w:link w:val="Ttulo5"/>
    <w:rsid w:val="00C91188"/>
    <w:rPr>
      <w:rFonts w:ascii="Spranq eco sans" w:hAnsi="Spranq eco sans" w:cs="Arial"/>
      <w:b/>
      <w:bCs/>
      <w:sz w:val="24"/>
      <w:szCs w:val="24"/>
      <w:lang w:eastAsia="zh-CN"/>
    </w:rPr>
  </w:style>
  <w:style w:type="character" w:customStyle="1" w:styleId="RodapChar">
    <w:name w:val="Rodapé Char"/>
    <w:basedOn w:val="Fontepargpadro"/>
    <w:link w:val="Rodap"/>
    <w:uiPriority w:val="99"/>
    <w:locked/>
    <w:rsid w:val="00347F56"/>
    <w:rPr>
      <w:sz w:val="24"/>
      <w:szCs w:val="24"/>
      <w:lang w:eastAsia="ar-SA"/>
    </w:rPr>
  </w:style>
  <w:style w:type="character" w:customStyle="1" w:styleId="Ttulo3Char">
    <w:name w:val="Título 3 Char"/>
    <w:basedOn w:val="Fontepargpadro"/>
    <w:link w:val="Ttulo3"/>
    <w:rsid w:val="005B614F"/>
    <w:rPr>
      <w:rFonts w:ascii="Cambria" w:hAnsi="Cambria"/>
      <w:b/>
      <w:bCs/>
      <w:sz w:val="26"/>
      <w:szCs w:val="26"/>
      <w:lang w:eastAsia="zh-CN"/>
    </w:rPr>
  </w:style>
  <w:style w:type="character" w:styleId="Hyperlink">
    <w:name w:val="Hyperlink"/>
    <w:rsid w:val="0083162D"/>
    <w:rPr>
      <w:color w:val="000080"/>
      <w:u w:val="single"/>
    </w:rPr>
  </w:style>
  <w:style w:type="character" w:customStyle="1" w:styleId="WW-Absatz-Standardschriftart1111111111">
    <w:name w:val="WW-Absatz-Standardschriftart1111111111"/>
    <w:rsid w:val="00A40340"/>
  </w:style>
  <w:style w:type="paragraph" w:customStyle="1" w:styleId="Normal11">
    <w:name w:val="Normal1"/>
    <w:rsid w:val="006B15AD"/>
    <w:pPr>
      <w:spacing w:line="276" w:lineRule="auto"/>
    </w:pPr>
    <w:rPr>
      <w:rFonts w:ascii="Arial" w:eastAsia="Arial" w:hAnsi="Arial" w:cs="Arial"/>
      <w:sz w:val="22"/>
      <w:szCs w:val="22"/>
    </w:rPr>
  </w:style>
  <w:style w:type="paragraph" w:styleId="PargrafodaLista">
    <w:name w:val="List Paragraph"/>
    <w:basedOn w:val="Normal"/>
    <w:uiPriority w:val="34"/>
    <w:qFormat/>
    <w:rsid w:val="008A638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rsid w:val="00B2172F"/>
    <w:tblPr>
      <w:tblStyleRowBandSize w:val="1"/>
      <w:tblStyleColBandSize w:val="1"/>
      <w:tblCellMar>
        <w:top w:w="0" w:type="dxa"/>
        <w:left w:w="70" w:type="dxa"/>
        <w:bottom w:w="0" w:type="dxa"/>
        <w:right w:w="70" w:type="dxa"/>
      </w:tblCellMar>
    </w:tblPr>
  </w:style>
  <w:style w:type="table" w:customStyle="1" w:styleId="a0">
    <w:basedOn w:val="TableNormal6"/>
    <w:rsid w:val="00B2172F"/>
    <w:tblPr>
      <w:tblStyleRowBandSize w:val="1"/>
      <w:tblStyleColBandSize w:val="1"/>
      <w:tblCellMar>
        <w:top w:w="0" w:type="dxa"/>
        <w:left w:w="70" w:type="dxa"/>
        <w:bottom w:w="0" w:type="dxa"/>
        <w:right w:w="70" w:type="dxa"/>
      </w:tblCellMar>
    </w:tblPr>
  </w:style>
  <w:style w:type="table" w:customStyle="1" w:styleId="a1">
    <w:basedOn w:val="TableNormal6"/>
    <w:rsid w:val="00B2172F"/>
    <w:tblPr>
      <w:tblStyleRowBandSize w:val="1"/>
      <w:tblStyleColBandSize w:val="1"/>
      <w:tblCellMar>
        <w:top w:w="0" w:type="dxa"/>
        <w:left w:w="70" w:type="dxa"/>
        <w:bottom w:w="0" w:type="dxa"/>
        <w:right w:w="70" w:type="dxa"/>
      </w:tblCellMar>
    </w:tblPr>
  </w:style>
  <w:style w:type="table" w:customStyle="1" w:styleId="a2">
    <w:basedOn w:val="TableNormal6"/>
    <w:rsid w:val="00B2172F"/>
    <w:tblPr>
      <w:tblStyleRowBandSize w:val="1"/>
      <w:tblStyleColBandSize w:val="1"/>
      <w:tblCellMar>
        <w:top w:w="0" w:type="dxa"/>
        <w:left w:w="70" w:type="dxa"/>
        <w:bottom w:w="0" w:type="dxa"/>
        <w:right w:w="70" w:type="dxa"/>
      </w:tblCellMar>
    </w:tblPr>
  </w:style>
  <w:style w:type="table" w:customStyle="1" w:styleId="a3">
    <w:basedOn w:val="TableNormal6"/>
    <w:rsid w:val="00B2172F"/>
    <w:tblPr>
      <w:tblStyleRowBandSize w:val="1"/>
      <w:tblStyleColBandSize w:val="1"/>
      <w:tblCellMar>
        <w:top w:w="0" w:type="dxa"/>
        <w:left w:w="70" w:type="dxa"/>
        <w:bottom w:w="0" w:type="dxa"/>
        <w:right w:w="70" w:type="dxa"/>
      </w:tblCellMar>
    </w:tblPr>
  </w:style>
  <w:style w:type="table" w:customStyle="1" w:styleId="a4">
    <w:basedOn w:val="TableNormal6"/>
    <w:rsid w:val="00B2172F"/>
    <w:tblPr>
      <w:tblStyleRowBandSize w:val="1"/>
      <w:tblStyleColBandSize w:val="1"/>
      <w:tblCellMar>
        <w:top w:w="0" w:type="dxa"/>
        <w:left w:w="70" w:type="dxa"/>
        <w:bottom w:w="0" w:type="dxa"/>
        <w:right w:w="70" w:type="dxa"/>
      </w:tblCellMar>
    </w:tblPr>
  </w:style>
  <w:style w:type="table" w:customStyle="1" w:styleId="a5">
    <w:basedOn w:val="TableNormal4"/>
    <w:rsid w:val="00624777"/>
    <w:tblPr>
      <w:tblStyleRowBandSize w:val="1"/>
      <w:tblStyleColBandSize w:val="1"/>
      <w:tblCellMar>
        <w:top w:w="0" w:type="dxa"/>
        <w:left w:w="70" w:type="dxa"/>
        <w:bottom w:w="0" w:type="dxa"/>
        <w:right w:w="70" w:type="dxa"/>
      </w:tblCellMar>
    </w:tblPr>
  </w:style>
  <w:style w:type="table" w:customStyle="1" w:styleId="a6">
    <w:basedOn w:val="TableNormal4"/>
    <w:rsid w:val="00624777"/>
    <w:tblPr>
      <w:tblStyleRowBandSize w:val="1"/>
      <w:tblStyleColBandSize w:val="1"/>
      <w:tblCellMar>
        <w:top w:w="0" w:type="dxa"/>
        <w:left w:w="70" w:type="dxa"/>
        <w:bottom w:w="0" w:type="dxa"/>
        <w:right w:w="70" w:type="dxa"/>
      </w:tblCellMar>
    </w:tblPr>
  </w:style>
  <w:style w:type="table" w:customStyle="1" w:styleId="a7">
    <w:basedOn w:val="TableNormal4"/>
    <w:rsid w:val="00624777"/>
    <w:tblPr>
      <w:tblStyleRowBandSize w:val="1"/>
      <w:tblStyleColBandSize w:val="1"/>
      <w:tblCellMar>
        <w:top w:w="0" w:type="dxa"/>
        <w:left w:w="70" w:type="dxa"/>
        <w:bottom w:w="0" w:type="dxa"/>
        <w:right w:w="70" w:type="dxa"/>
      </w:tblCellMar>
    </w:tblPr>
  </w:style>
  <w:style w:type="table" w:customStyle="1" w:styleId="a8">
    <w:basedOn w:val="TableNormal4"/>
    <w:rsid w:val="00624777"/>
    <w:tblPr>
      <w:tblStyleRowBandSize w:val="1"/>
      <w:tblStyleColBandSize w:val="1"/>
      <w:tblCellMar>
        <w:top w:w="0" w:type="dxa"/>
        <w:left w:w="70" w:type="dxa"/>
        <w:bottom w:w="0" w:type="dxa"/>
        <w:right w:w="70" w:type="dxa"/>
      </w:tblCellMar>
    </w:tblPr>
  </w:style>
  <w:style w:type="table" w:customStyle="1" w:styleId="a9">
    <w:basedOn w:val="TableNormal4"/>
    <w:rsid w:val="00624777"/>
    <w:tblPr>
      <w:tblStyleRowBandSize w:val="1"/>
      <w:tblStyleColBandSize w:val="1"/>
      <w:tblCellMar>
        <w:top w:w="0" w:type="dxa"/>
        <w:left w:w="70" w:type="dxa"/>
        <w:bottom w:w="0" w:type="dxa"/>
        <w:right w:w="70" w:type="dxa"/>
      </w:tblCellMar>
    </w:tblPr>
  </w:style>
  <w:style w:type="table" w:customStyle="1" w:styleId="aa">
    <w:basedOn w:val="TableNormal4"/>
    <w:rsid w:val="00624777"/>
    <w:tblPr>
      <w:tblStyleRowBandSize w:val="1"/>
      <w:tblStyleColBandSize w:val="1"/>
      <w:tblCellMar>
        <w:top w:w="0" w:type="dxa"/>
        <w:left w:w="70" w:type="dxa"/>
        <w:bottom w:w="0" w:type="dxa"/>
        <w:right w:w="70" w:type="dxa"/>
      </w:tblCellMar>
    </w:tblPr>
  </w:style>
  <w:style w:type="table" w:customStyle="1" w:styleId="ab">
    <w:basedOn w:val="TableNormal4"/>
    <w:rsid w:val="00624777"/>
    <w:tblPr>
      <w:tblStyleRowBandSize w:val="1"/>
      <w:tblStyleColBandSize w:val="1"/>
      <w:tblCellMar>
        <w:top w:w="0" w:type="dxa"/>
        <w:left w:w="70" w:type="dxa"/>
        <w:bottom w:w="0" w:type="dxa"/>
        <w:right w:w="70" w:type="dxa"/>
      </w:tblCellMar>
    </w:tblPr>
  </w:style>
  <w:style w:type="table" w:customStyle="1" w:styleId="ac">
    <w:basedOn w:val="TableNormal4"/>
    <w:rsid w:val="00624777"/>
    <w:tblPr>
      <w:tblStyleRowBandSize w:val="1"/>
      <w:tblStyleColBandSize w:val="1"/>
      <w:tblCellMar>
        <w:top w:w="0" w:type="dxa"/>
        <w:left w:w="70" w:type="dxa"/>
        <w:bottom w:w="0" w:type="dxa"/>
        <w:right w:w="70" w:type="dxa"/>
      </w:tblCellMar>
    </w:tblPr>
  </w:style>
  <w:style w:type="table" w:customStyle="1" w:styleId="ad">
    <w:basedOn w:val="TableNormal4"/>
    <w:rsid w:val="00624777"/>
    <w:tblPr>
      <w:tblStyleRowBandSize w:val="1"/>
      <w:tblStyleColBandSize w:val="1"/>
      <w:tblCellMar>
        <w:top w:w="0" w:type="dxa"/>
        <w:left w:w="70" w:type="dxa"/>
        <w:bottom w:w="0" w:type="dxa"/>
        <w:right w:w="70" w:type="dxa"/>
      </w:tblCellMar>
    </w:tblPr>
  </w:style>
  <w:style w:type="table" w:customStyle="1" w:styleId="ae">
    <w:basedOn w:val="TableNormal4"/>
    <w:rsid w:val="00624777"/>
    <w:tblPr>
      <w:tblStyleRowBandSize w:val="1"/>
      <w:tblStyleColBandSize w:val="1"/>
      <w:tblCellMar>
        <w:top w:w="0" w:type="dxa"/>
        <w:left w:w="70" w:type="dxa"/>
        <w:bottom w:w="0" w:type="dxa"/>
        <w:right w:w="70" w:type="dxa"/>
      </w:tblCellMar>
    </w:tblPr>
  </w:style>
  <w:style w:type="paragraph" w:customStyle="1" w:styleId="LO-normal">
    <w:name w:val="LO-normal"/>
    <w:qFormat/>
    <w:rsid w:val="00714392"/>
    <w:pPr>
      <w:suppressAutoHyphens/>
    </w:pPr>
    <w:rPr>
      <w:rFonts w:eastAsia="NSimSun" w:cs="Mangal"/>
      <w:color w:val="00000A"/>
      <w:lang w:eastAsia="zh-CN" w:bidi="hi-IN"/>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character" w:customStyle="1" w:styleId="apple-tab-span">
    <w:name w:val="apple-tab-span"/>
    <w:basedOn w:val="Fontepargpadro"/>
    <w:rsid w:val="0057091C"/>
  </w:style>
</w:styles>
</file>

<file path=word/webSettings.xml><?xml version="1.0" encoding="utf-8"?>
<w:webSettings xmlns:r="http://schemas.openxmlformats.org/officeDocument/2006/relationships" xmlns:w="http://schemas.openxmlformats.org/wordprocessingml/2006/main">
  <w:divs>
    <w:div w:id="333001265">
      <w:bodyDiv w:val="1"/>
      <w:marLeft w:val="0"/>
      <w:marRight w:val="0"/>
      <w:marTop w:val="0"/>
      <w:marBottom w:val="0"/>
      <w:divBdr>
        <w:top w:val="none" w:sz="0" w:space="0" w:color="auto"/>
        <w:left w:val="none" w:sz="0" w:space="0" w:color="auto"/>
        <w:bottom w:val="none" w:sz="0" w:space="0" w:color="auto"/>
        <w:right w:val="none" w:sz="0" w:space="0" w:color="auto"/>
      </w:divBdr>
    </w:div>
    <w:div w:id="876815471">
      <w:bodyDiv w:val="1"/>
      <w:marLeft w:val="0"/>
      <w:marRight w:val="0"/>
      <w:marTop w:val="0"/>
      <w:marBottom w:val="0"/>
      <w:divBdr>
        <w:top w:val="none" w:sz="0" w:space="0" w:color="auto"/>
        <w:left w:val="none" w:sz="0" w:space="0" w:color="auto"/>
        <w:bottom w:val="none" w:sz="0" w:space="0" w:color="auto"/>
        <w:right w:val="none" w:sz="0" w:space="0" w:color="auto"/>
      </w:divBdr>
    </w:div>
    <w:div w:id="1054622475">
      <w:bodyDiv w:val="1"/>
      <w:marLeft w:val="0"/>
      <w:marRight w:val="0"/>
      <w:marTop w:val="0"/>
      <w:marBottom w:val="0"/>
      <w:divBdr>
        <w:top w:val="none" w:sz="0" w:space="0" w:color="auto"/>
        <w:left w:val="none" w:sz="0" w:space="0" w:color="auto"/>
        <w:bottom w:val="none" w:sz="0" w:space="0" w:color="auto"/>
        <w:right w:val="none" w:sz="0" w:space="0" w:color="auto"/>
      </w:divBdr>
    </w:div>
    <w:div w:id="1121145586">
      <w:bodyDiv w:val="1"/>
      <w:marLeft w:val="0"/>
      <w:marRight w:val="0"/>
      <w:marTop w:val="0"/>
      <w:marBottom w:val="0"/>
      <w:divBdr>
        <w:top w:val="none" w:sz="0" w:space="0" w:color="auto"/>
        <w:left w:val="none" w:sz="0" w:space="0" w:color="auto"/>
        <w:bottom w:val="none" w:sz="0" w:space="0" w:color="auto"/>
        <w:right w:val="none" w:sz="0" w:space="0" w:color="auto"/>
      </w:divBdr>
    </w:div>
    <w:div w:id="1315062122">
      <w:bodyDiv w:val="1"/>
      <w:marLeft w:val="0"/>
      <w:marRight w:val="0"/>
      <w:marTop w:val="0"/>
      <w:marBottom w:val="0"/>
      <w:divBdr>
        <w:top w:val="none" w:sz="0" w:space="0" w:color="auto"/>
        <w:left w:val="none" w:sz="0" w:space="0" w:color="auto"/>
        <w:bottom w:val="none" w:sz="0" w:space="0" w:color="auto"/>
        <w:right w:val="none" w:sz="0" w:space="0" w:color="auto"/>
      </w:divBdr>
    </w:div>
    <w:div w:id="1426609600">
      <w:bodyDiv w:val="1"/>
      <w:marLeft w:val="0"/>
      <w:marRight w:val="0"/>
      <w:marTop w:val="0"/>
      <w:marBottom w:val="0"/>
      <w:divBdr>
        <w:top w:val="none" w:sz="0" w:space="0" w:color="auto"/>
        <w:left w:val="none" w:sz="0" w:space="0" w:color="auto"/>
        <w:bottom w:val="none" w:sz="0" w:space="0" w:color="auto"/>
        <w:right w:val="none" w:sz="0" w:space="0" w:color="auto"/>
      </w:divBdr>
    </w:div>
    <w:div w:id="1700472171">
      <w:bodyDiv w:val="1"/>
      <w:marLeft w:val="0"/>
      <w:marRight w:val="0"/>
      <w:marTop w:val="0"/>
      <w:marBottom w:val="0"/>
      <w:divBdr>
        <w:top w:val="none" w:sz="0" w:space="0" w:color="auto"/>
        <w:left w:val="none" w:sz="0" w:space="0" w:color="auto"/>
        <w:bottom w:val="none" w:sz="0" w:space="0" w:color="auto"/>
        <w:right w:val="none" w:sz="0" w:space="0" w:color="auto"/>
      </w:divBdr>
    </w:div>
    <w:div w:id="2041466789">
      <w:bodyDiv w:val="1"/>
      <w:marLeft w:val="0"/>
      <w:marRight w:val="0"/>
      <w:marTop w:val="0"/>
      <w:marBottom w:val="0"/>
      <w:divBdr>
        <w:top w:val="none" w:sz="0" w:space="0" w:color="auto"/>
        <w:left w:val="none" w:sz="0" w:space="0" w:color="auto"/>
        <w:bottom w:val="none" w:sz="0" w:space="0" w:color="auto"/>
        <w:right w:val="none" w:sz="0" w:space="0" w:color="auto"/>
      </w:divBdr>
    </w:div>
    <w:div w:id="2099790767">
      <w:bodyDiv w:val="1"/>
      <w:marLeft w:val="0"/>
      <w:marRight w:val="0"/>
      <w:marTop w:val="0"/>
      <w:marBottom w:val="0"/>
      <w:divBdr>
        <w:top w:val="none" w:sz="0" w:space="0" w:color="auto"/>
        <w:left w:val="none" w:sz="0" w:space="0" w:color="auto"/>
        <w:bottom w:val="none" w:sz="0" w:space="0" w:color="auto"/>
        <w:right w:val="none" w:sz="0" w:space="0" w:color="auto"/>
      </w:divBdr>
    </w:div>
    <w:div w:id="2106613240">
      <w:bodyDiv w:val="1"/>
      <w:marLeft w:val="0"/>
      <w:marRight w:val="0"/>
      <w:marTop w:val="0"/>
      <w:marBottom w:val="0"/>
      <w:divBdr>
        <w:top w:val="none" w:sz="0" w:space="0" w:color="auto"/>
        <w:left w:val="none" w:sz="0" w:space="0" w:color="auto"/>
        <w:bottom w:val="none" w:sz="0" w:space="0" w:color="auto"/>
        <w:right w:val="none" w:sz="0" w:space="0" w:color="auto"/>
      </w:divBdr>
    </w:div>
    <w:div w:id="2109810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S8ePek056neutmq+GcVvkm7U4w==">AMUW2mWBYpxyB+2ZLQTIkecWavX5sr6RfGm5HVMdSzQrG1RG1C4bvGcEjyFrHWp45A3a84elEm/htrUmKq2dsUpv44GEbf7tQftnqsr6kYy1jUvsOkhWdTU=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MPPE</dc:creator>
  <cp:lastModifiedBy>tpeixoto</cp:lastModifiedBy>
  <cp:revision>3</cp:revision>
  <dcterms:created xsi:type="dcterms:W3CDTF">2022-12-12T14:27:00Z</dcterms:created>
  <dcterms:modified xsi:type="dcterms:W3CDTF">2022-12-12T14:29:00Z</dcterms:modified>
</cp:coreProperties>
</file>